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EF" w:rsidRPr="00F910FD" w:rsidRDefault="00FB2EEF" w:rsidP="00F910FD">
      <w:pPr>
        <w:pStyle w:val="a3"/>
        <w:jc w:val="center"/>
        <w:rPr>
          <w:b/>
          <w:sz w:val="20"/>
          <w:szCs w:val="20"/>
          <w:lang w:eastAsia="ru-RU"/>
        </w:rPr>
      </w:pPr>
      <w:r w:rsidRPr="00F910FD">
        <w:rPr>
          <w:b/>
          <w:lang w:eastAsia="ru-RU"/>
        </w:rPr>
        <w:t>ПАСПОРТ</w:t>
      </w:r>
      <w:r w:rsidR="00F910FD">
        <w:rPr>
          <w:b/>
          <w:lang w:eastAsia="ru-RU"/>
        </w:rPr>
        <w:t xml:space="preserve"> БИБЛИОТЕКИ ОБЩЕОБРАЗОВАТЕЛЬНОЙ</w:t>
      </w:r>
      <w:r w:rsidRPr="00F910FD">
        <w:rPr>
          <w:b/>
          <w:lang w:eastAsia="ru-RU"/>
        </w:rPr>
        <w:br/>
      </w:r>
      <w:proofErr w:type="gramStart"/>
      <w:r w:rsidR="00F910FD">
        <w:rPr>
          <w:b/>
          <w:lang w:eastAsia="ru-RU"/>
        </w:rPr>
        <w:t xml:space="preserve">ОРГАНИЗАЦИИ </w:t>
      </w:r>
      <w:r w:rsidR="004F32C7">
        <w:rPr>
          <w:b/>
          <w:lang w:eastAsia="ru-RU"/>
        </w:rPr>
        <w:t xml:space="preserve"> </w:t>
      </w:r>
      <w:proofErr w:type="spellStart"/>
      <w:r w:rsidRPr="00F910FD">
        <w:rPr>
          <w:b/>
          <w:lang w:eastAsia="ru-RU"/>
        </w:rPr>
        <w:t>г.</w:t>
      </w:r>
      <w:r w:rsidR="00F910FD">
        <w:rPr>
          <w:b/>
          <w:lang w:eastAsia="ru-RU"/>
        </w:rPr>
        <w:t>БИШКЕК</w:t>
      </w:r>
      <w:proofErr w:type="spellEnd"/>
      <w:proofErr w:type="gramEnd"/>
    </w:p>
    <w:p w:rsidR="00FB2EEF" w:rsidRPr="00FB2EEF" w:rsidRDefault="004F32C7" w:rsidP="00F910FD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Название </w:t>
      </w:r>
      <w:proofErr w:type="gramStart"/>
      <w:r>
        <w:rPr>
          <w:lang w:eastAsia="ru-RU"/>
        </w:rPr>
        <w:t xml:space="preserve">учреждения  </w:t>
      </w:r>
      <w:r w:rsidR="00BC7C7E">
        <w:rPr>
          <w:lang w:eastAsia="ru-RU"/>
        </w:rPr>
        <w:t>Школа</w:t>
      </w:r>
      <w:proofErr w:type="gramEnd"/>
      <w:r w:rsidR="00BC7C7E">
        <w:rPr>
          <w:lang w:eastAsia="ru-RU"/>
        </w:rPr>
        <w:t>-гимназия № 24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им.А.Токомбаева</w:t>
      </w:r>
      <w:proofErr w:type="spellEnd"/>
    </w:p>
    <w:p w:rsidR="00FB2EEF" w:rsidRPr="00FB2EEF" w:rsidRDefault="004F32C7" w:rsidP="00F910FD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Почтовый адрес </w:t>
      </w:r>
      <w:proofErr w:type="spellStart"/>
      <w:r w:rsidR="00BC7C7E">
        <w:rPr>
          <w:lang w:eastAsia="ru-RU"/>
        </w:rPr>
        <w:t>Ул.Тыныстанова</w:t>
      </w:r>
      <w:proofErr w:type="spellEnd"/>
      <w:r w:rsidR="00BC7C7E">
        <w:rPr>
          <w:lang w:eastAsia="ru-RU"/>
        </w:rPr>
        <w:t xml:space="preserve"> 110</w:t>
      </w:r>
    </w:p>
    <w:p w:rsidR="00FB2EEF" w:rsidRPr="00FB2EEF" w:rsidRDefault="004F32C7" w:rsidP="00F910FD">
      <w:pPr>
        <w:rPr>
          <w:sz w:val="20"/>
          <w:szCs w:val="20"/>
          <w:lang w:eastAsia="ru-RU"/>
        </w:rPr>
      </w:pPr>
      <w:r>
        <w:rPr>
          <w:lang w:eastAsia="ru-RU"/>
        </w:rPr>
        <w:t>Телефон 66-36-02</w:t>
      </w:r>
    </w:p>
    <w:p w:rsidR="00FB2EEF" w:rsidRPr="004F32C7" w:rsidRDefault="004F32C7" w:rsidP="00F910FD">
      <w:pPr>
        <w:rPr>
          <w:sz w:val="20"/>
          <w:szCs w:val="20"/>
          <w:lang w:eastAsia="ru-RU"/>
        </w:rPr>
      </w:pPr>
      <w:proofErr w:type="gramStart"/>
      <w:r>
        <w:rPr>
          <w:lang w:eastAsia="ru-RU"/>
        </w:rPr>
        <w:t>E-</w:t>
      </w:r>
      <w:proofErr w:type="spellStart"/>
      <w:r>
        <w:rPr>
          <w:lang w:eastAsia="ru-RU"/>
        </w:rPr>
        <w:t>mail</w:t>
      </w:r>
      <w:proofErr w:type="spellEnd"/>
      <w:r>
        <w:rPr>
          <w:lang w:eastAsia="ru-RU"/>
        </w:rPr>
        <w:t xml:space="preserve">  </w:t>
      </w:r>
      <w:proofErr w:type="spellStart"/>
      <w:r>
        <w:rPr>
          <w:lang w:val="en-US" w:eastAsia="ru-RU"/>
        </w:rPr>
        <w:t>shg</w:t>
      </w:r>
      <w:proofErr w:type="spellEnd"/>
      <w:r w:rsidRPr="004F32C7">
        <w:rPr>
          <w:lang w:eastAsia="ru-RU"/>
        </w:rPr>
        <w:t>24@</w:t>
      </w:r>
      <w:r>
        <w:rPr>
          <w:lang w:val="en-US" w:eastAsia="ru-RU"/>
        </w:rPr>
        <w:t>mail</w:t>
      </w:r>
      <w:r w:rsidRPr="004F32C7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proofErr w:type="gramEnd"/>
    </w:p>
    <w:p w:rsidR="00FB2EEF" w:rsidRPr="00FB2EEF" w:rsidRDefault="00FB2EEF" w:rsidP="00F910FD">
      <w:pPr>
        <w:rPr>
          <w:sz w:val="20"/>
          <w:szCs w:val="20"/>
          <w:lang w:eastAsia="ru-RU"/>
        </w:rPr>
      </w:pPr>
      <w:r w:rsidRPr="00FB2EEF">
        <w:rPr>
          <w:lang w:eastAsia="ru-RU"/>
        </w:rPr>
        <w:t>Ф. И. О. руководителя образовательного учреждения (полностью)</w:t>
      </w:r>
    </w:p>
    <w:p w:rsidR="00FB2EEF" w:rsidRPr="00FB2EEF" w:rsidRDefault="00BC7C7E" w:rsidP="00F910FD">
      <w:pPr>
        <w:rPr>
          <w:sz w:val="20"/>
          <w:szCs w:val="20"/>
          <w:lang w:eastAsia="ru-RU"/>
        </w:rPr>
      </w:pPr>
      <w:proofErr w:type="spellStart"/>
      <w:r>
        <w:rPr>
          <w:lang w:eastAsia="ru-RU"/>
        </w:rPr>
        <w:t>Абдураимова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Анара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Хабибовна</w:t>
      </w:r>
      <w:proofErr w:type="spellEnd"/>
    </w:p>
    <w:p w:rsidR="00FB2EEF" w:rsidRPr="00FB2EEF" w:rsidRDefault="00FB2EEF" w:rsidP="00F910FD">
      <w:pPr>
        <w:rPr>
          <w:sz w:val="20"/>
          <w:szCs w:val="20"/>
          <w:lang w:eastAsia="ru-RU"/>
        </w:rPr>
      </w:pPr>
      <w:r w:rsidRPr="00FB2EEF">
        <w:rPr>
          <w:lang w:eastAsia="ru-RU"/>
        </w:rPr>
        <w:t>Ф. И. О. и официальное название должности школьного библиотекаря</w:t>
      </w:r>
      <w:r w:rsidR="004F32C7">
        <w:rPr>
          <w:lang w:eastAsia="ru-RU"/>
        </w:rPr>
        <w:t xml:space="preserve"> (зав. школьной библиотекой) </w:t>
      </w:r>
      <w:proofErr w:type="spellStart"/>
      <w:r w:rsidR="00BC7C7E">
        <w:rPr>
          <w:lang w:eastAsia="ru-RU"/>
        </w:rPr>
        <w:t>Батырова</w:t>
      </w:r>
      <w:proofErr w:type="spellEnd"/>
      <w:r w:rsidR="00BC7C7E">
        <w:rPr>
          <w:lang w:eastAsia="ru-RU"/>
        </w:rPr>
        <w:t xml:space="preserve"> Луиза </w:t>
      </w:r>
      <w:proofErr w:type="spellStart"/>
      <w:r w:rsidR="00BC7C7E">
        <w:rPr>
          <w:lang w:eastAsia="ru-RU"/>
        </w:rPr>
        <w:t>Эргешевна</w:t>
      </w:r>
      <w:proofErr w:type="spellEnd"/>
      <w:r w:rsidRPr="00FB2EEF">
        <w:rPr>
          <w:lang w:eastAsia="ru-RU"/>
        </w:rPr>
        <w:t> </w:t>
      </w:r>
    </w:p>
    <w:p w:rsidR="00FB2EEF" w:rsidRPr="00510503" w:rsidRDefault="00FB2EEF" w:rsidP="00510503">
      <w:pPr>
        <w:pStyle w:val="a3"/>
        <w:rPr>
          <w:b/>
          <w:sz w:val="20"/>
          <w:szCs w:val="20"/>
          <w:lang w:eastAsia="ru-RU"/>
        </w:rPr>
      </w:pPr>
      <w:r w:rsidRPr="00510503">
        <w:rPr>
          <w:b/>
          <w:lang w:eastAsia="ru-RU"/>
        </w:rPr>
        <w:t>1. Общие сведения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1.</w:t>
      </w:r>
      <w:r w:rsidR="004F32C7">
        <w:rPr>
          <w:lang w:eastAsia="ru-RU"/>
        </w:rPr>
        <w:t xml:space="preserve">1. Год основания </w:t>
      </w:r>
      <w:proofErr w:type="gramStart"/>
      <w:r w:rsidR="004F32C7">
        <w:rPr>
          <w:lang w:eastAsia="ru-RU"/>
        </w:rPr>
        <w:t xml:space="preserve">библиотеки  </w:t>
      </w:r>
      <w:r w:rsidR="00BC7C7E">
        <w:rPr>
          <w:lang w:eastAsia="ru-RU"/>
        </w:rPr>
        <w:t>1924</w:t>
      </w:r>
      <w:proofErr w:type="gramEnd"/>
    </w:p>
    <w:p w:rsidR="00FB2EEF" w:rsidRPr="00FB2EEF" w:rsidRDefault="004F32C7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1.2. </w:t>
      </w:r>
      <w:proofErr w:type="gramStart"/>
      <w:r>
        <w:rPr>
          <w:lang w:eastAsia="ru-RU"/>
        </w:rPr>
        <w:t xml:space="preserve">Этаж  </w:t>
      </w:r>
      <w:r w:rsidR="00BC7C7E">
        <w:rPr>
          <w:lang w:eastAsia="ru-RU"/>
        </w:rPr>
        <w:t>1</w:t>
      </w:r>
      <w:proofErr w:type="gramEnd"/>
    </w:p>
    <w:p w:rsidR="00FB2EEF" w:rsidRPr="00FB2EEF" w:rsidRDefault="004F32C7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1.3. Общая </w:t>
      </w:r>
      <w:proofErr w:type="gramStart"/>
      <w:r>
        <w:rPr>
          <w:lang w:eastAsia="ru-RU"/>
        </w:rPr>
        <w:t xml:space="preserve">площадь  </w:t>
      </w:r>
      <w:r w:rsidR="00BC7C7E">
        <w:rPr>
          <w:lang w:eastAsia="ru-RU"/>
        </w:rPr>
        <w:t>107</w:t>
      </w:r>
      <w:proofErr w:type="gramEnd"/>
      <w:r w:rsidR="00BC7C7E">
        <w:rPr>
          <w:lang w:eastAsia="ru-RU"/>
        </w:rPr>
        <w:t xml:space="preserve">,8 </w:t>
      </w:r>
      <w:proofErr w:type="spellStart"/>
      <w:r w:rsidR="00BC7C7E">
        <w:rPr>
          <w:lang w:eastAsia="ru-RU"/>
        </w:rPr>
        <w:t>кв.м</w:t>
      </w:r>
      <w:proofErr w:type="spellEnd"/>
      <w:r>
        <w:rPr>
          <w:lang w:eastAsia="ru-RU"/>
        </w:rPr>
        <w:t xml:space="preserve"> 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1.4. Наличи</w:t>
      </w:r>
      <w:r>
        <w:rPr>
          <w:lang w:eastAsia="ru-RU"/>
        </w:rPr>
        <w:t>е специального помещения, отведё</w:t>
      </w:r>
      <w:r w:rsidRPr="00FB2EEF">
        <w:rPr>
          <w:lang w:eastAsia="ru-RU"/>
        </w:rPr>
        <w:t>нного под библиотеку</w:t>
      </w:r>
      <w:r w:rsidRPr="00BC7C7E">
        <w:rPr>
          <w:u w:val="single"/>
          <w:lang w:eastAsia="ru-RU"/>
        </w:rPr>
        <w:t>:</w:t>
      </w:r>
      <w:r w:rsidR="00BC7C7E" w:rsidRPr="00BC7C7E">
        <w:rPr>
          <w:u w:val="single"/>
          <w:lang w:eastAsia="ru-RU"/>
        </w:rPr>
        <w:t xml:space="preserve"> да</w:t>
      </w:r>
      <w:r w:rsidRPr="00FB2EEF">
        <w:rPr>
          <w:lang w:eastAsia="ru-RU"/>
        </w:rPr>
        <w:t>, нет (подчеркнуть)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 xml:space="preserve">1.5. Наличие читального зала: да, нет, </w:t>
      </w:r>
      <w:r w:rsidRPr="00BC7C7E">
        <w:rPr>
          <w:u w:val="single"/>
          <w:lang w:eastAsia="ru-RU"/>
        </w:rPr>
        <w:t>совмещён с абонементом</w:t>
      </w:r>
      <w:r w:rsidRPr="00FB2EEF">
        <w:rPr>
          <w:lang w:eastAsia="ru-RU"/>
        </w:rPr>
        <w:t xml:space="preserve"> (подчеркнуть)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 xml:space="preserve">1.6. Наличие книгохранилища для </w:t>
      </w:r>
      <w:r>
        <w:rPr>
          <w:lang w:eastAsia="ru-RU"/>
        </w:rPr>
        <w:t xml:space="preserve">учебного фонда: </w:t>
      </w:r>
      <w:r w:rsidRPr="00BC7C7E">
        <w:rPr>
          <w:u w:val="single"/>
          <w:lang w:eastAsia="ru-RU"/>
        </w:rPr>
        <w:t>да</w:t>
      </w:r>
      <w:r>
        <w:rPr>
          <w:lang w:eastAsia="ru-RU"/>
        </w:rPr>
        <w:t>, нет, совмещё</w:t>
      </w:r>
      <w:r w:rsidRPr="00FB2EEF">
        <w:rPr>
          <w:lang w:eastAsia="ru-RU"/>
        </w:rPr>
        <w:t>н с абонементом (подчеркнуть)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1.7. Материально-техническое обеспечение библиотеки (оборудование, наличие средств автоматизации библиотечных процессов и др.)</w:t>
      </w:r>
      <w:r w:rsidR="00A4254B">
        <w:rPr>
          <w:lang w:eastAsia="ru-RU"/>
        </w:rPr>
        <w:t xml:space="preserve"> перечислить в </w:t>
      </w:r>
      <w:proofErr w:type="gramStart"/>
      <w:r w:rsidR="00A4254B">
        <w:rPr>
          <w:lang w:eastAsia="ru-RU"/>
        </w:rPr>
        <w:t>количествах :</w:t>
      </w:r>
      <w:proofErr w:type="gramEnd"/>
    </w:p>
    <w:p w:rsidR="00FB2EEF" w:rsidRPr="00FB2EEF" w:rsidRDefault="00BC7C7E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Компьютер </w:t>
      </w:r>
      <w:proofErr w:type="gramStart"/>
      <w:r>
        <w:rPr>
          <w:lang w:eastAsia="ru-RU"/>
        </w:rPr>
        <w:t>1 ;</w:t>
      </w:r>
      <w:proofErr w:type="gramEnd"/>
      <w:r>
        <w:rPr>
          <w:lang w:eastAsia="ru-RU"/>
        </w:rPr>
        <w:t xml:space="preserve"> принтер 1 ; столов -12  ;  стулья -16 ; шкафы -5 ;  полки -32</w:t>
      </w:r>
    </w:p>
    <w:p w:rsidR="00FB2EEF" w:rsidRDefault="00FB2EEF" w:rsidP="00510503">
      <w:pPr>
        <w:pStyle w:val="a3"/>
        <w:rPr>
          <w:lang w:eastAsia="ru-RU"/>
        </w:rPr>
      </w:pPr>
    </w:p>
    <w:p w:rsidR="00FB2EEF" w:rsidRPr="00510503" w:rsidRDefault="00FB2EEF" w:rsidP="00510503">
      <w:pPr>
        <w:pStyle w:val="a3"/>
        <w:rPr>
          <w:b/>
          <w:sz w:val="20"/>
          <w:szCs w:val="20"/>
          <w:lang w:eastAsia="ru-RU"/>
        </w:rPr>
      </w:pPr>
      <w:r w:rsidRPr="00510503">
        <w:rPr>
          <w:b/>
          <w:lang w:eastAsia="ru-RU"/>
        </w:rPr>
        <w:t>2. Сведения о кадрах</w:t>
      </w:r>
    </w:p>
    <w:p w:rsidR="00FB2EEF" w:rsidRPr="00FB2EEF" w:rsidRDefault="004F32C7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2.1. Штат </w:t>
      </w:r>
      <w:proofErr w:type="gramStart"/>
      <w:r>
        <w:rPr>
          <w:lang w:eastAsia="ru-RU"/>
        </w:rPr>
        <w:t xml:space="preserve">библиотеки  </w:t>
      </w:r>
      <w:r w:rsidR="00BC7C7E">
        <w:rPr>
          <w:lang w:eastAsia="ru-RU"/>
        </w:rPr>
        <w:t>2</w:t>
      </w:r>
      <w:proofErr w:type="gramEnd"/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2.2. Базовое образование завед</w:t>
      </w:r>
      <w:r w:rsidR="004F32C7">
        <w:rPr>
          <w:lang w:eastAsia="ru-RU"/>
        </w:rPr>
        <w:t xml:space="preserve">ующего библиотекой 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2.3</w:t>
      </w:r>
      <w:r w:rsidR="00FB2EEF" w:rsidRPr="00FB2EEF">
        <w:rPr>
          <w:lang w:eastAsia="ru-RU"/>
        </w:rPr>
        <w:t>. Базовое образование сотрудников библиотеки. (Ф. И. О. каждого сотру</w:t>
      </w:r>
      <w:r w:rsidR="004F32C7">
        <w:rPr>
          <w:lang w:eastAsia="ru-RU"/>
        </w:rPr>
        <w:t xml:space="preserve">дника библиотеки) 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2.4</w:t>
      </w:r>
      <w:r w:rsidR="00FB2EEF" w:rsidRPr="00FB2EEF">
        <w:rPr>
          <w:lang w:eastAsia="ru-RU"/>
        </w:rPr>
        <w:t>. Стаж библиотечной работы заведующего библиотекой</w:t>
      </w:r>
      <w:r w:rsidR="004F32C7" w:rsidRPr="004F32C7">
        <w:rPr>
          <w:sz w:val="20"/>
          <w:szCs w:val="20"/>
          <w:lang w:eastAsia="ru-RU"/>
        </w:rPr>
        <w:t xml:space="preserve"> </w:t>
      </w:r>
      <w:r w:rsidR="004F32C7">
        <w:rPr>
          <w:sz w:val="20"/>
          <w:szCs w:val="20"/>
          <w:lang w:eastAsia="ru-RU"/>
        </w:rPr>
        <w:t xml:space="preserve">- </w:t>
      </w:r>
      <w:r w:rsidR="00BC7C7E">
        <w:rPr>
          <w:lang w:eastAsia="ru-RU"/>
        </w:rPr>
        <w:t>3</w:t>
      </w:r>
      <w:r w:rsidR="004F32C7">
        <w:rPr>
          <w:lang w:eastAsia="ru-RU"/>
        </w:rPr>
        <w:t xml:space="preserve"> года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2.5</w:t>
      </w:r>
      <w:r w:rsidR="00FB2EEF" w:rsidRPr="00FB2EEF">
        <w:rPr>
          <w:lang w:eastAsia="ru-RU"/>
        </w:rPr>
        <w:t>. Стаж библиотечной работы каждого сотрудника библиотеки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2.6</w:t>
      </w:r>
      <w:r w:rsidR="00FB2EEF">
        <w:rPr>
          <w:lang w:eastAsia="ru-RU"/>
        </w:rPr>
        <w:t xml:space="preserve">. Стаж работы в данной </w:t>
      </w:r>
      <w:proofErr w:type="gramStart"/>
      <w:r w:rsidR="00FB2EEF">
        <w:rPr>
          <w:lang w:eastAsia="ru-RU"/>
        </w:rPr>
        <w:t>образовательной  организации</w:t>
      </w:r>
      <w:proofErr w:type="gramEnd"/>
      <w:r w:rsidR="00FB2EEF">
        <w:rPr>
          <w:lang w:eastAsia="ru-RU"/>
        </w:rPr>
        <w:t xml:space="preserve"> заведующего </w:t>
      </w:r>
      <w:r w:rsidR="00FB2EEF" w:rsidRPr="00FB2EEF">
        <w:rPr>
          <w:lang w:eastAsia="ru-RU"/>
        </w:rPr>
        <w:t>библиотекой</w:t>
      </w:r>
      <w:r w:rsidR="004F32C7">
        <w:rPr>
          <w:lang w:eastAsia="ru-RU"/>
        </w:rPr>
        <w:t xml:space="preserve"> – </w:t>
      </w:r>
      <w:r w:rsidR="00BC7C7E">
        <w:rPr>
          <w:lang w:eastAsia="ru-RU"/>
        </w:rPr>
        <w:t>3</w:t>
      </w:r>
      <w:r w:rsidR="004F32C7">
        <w:rPr>
          <w:lang w:eastAsia="ru-RU"/>
        </w:rPr>
        <w:t xml:space="preserve"> года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2.7</w:t>
      </w:r>
      <w:r w:rsidR="00FB2EEF" w:rsidRPr="00FB2EEF">
        <w:rPr>
          <w:lang w:eastAsia="ru-RU"/>
        </w:rPr>
        <w:t>. Стаж работы в данном образовательном учреждении</w:t>
      </w:r>
      <w:r w:rsidR="004F32C7">
        <w:rPr>
          <w:lang w:eastAsia="ru-RU"/>
        </w:rPr>
        <w:t xml:space="preserve">- </w:t>
      </w:r>
      <w:r w:rsidR="004F32C7" w:rsidRPr="004F32C7">
        <w:rPr>
          <w:sz w:val="20"/>
          <w:szCs w:val="20"/>
          <w:lang w:eastAsia="ru-RU"/>
        </w:rPr>
        <w:t xml:space="preserve"> </w:t>
      </w:r>
      <w:r w:rsidR="004F32C7">
        <w:rPr>
          <w:lang w:eastAsia="ru-RU"/>
        </w:rPr>
        <w:t>3 года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2.8</w:t>
      </w:r>
      <w:r w:rsidR="00FB2EEF" w:rsidRPr="00FB2EEF">
        <w:rPr>
          <w:lang w:eastAsia="ru-RU"/>
        </w:rPr>
        <w:t xml:space="preserve">. Размер надбавок (указать источник надбавки) заведующего </w:t>
      </w:r>
      <w:r w:rsidR="004F32C7">
        <w:rPr>
          <w:lang w:eastAsia="ru-RU"/>
        </w:rPr>
        <w:t xml:space="preserve">библиотекой 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2.9</w:t>
      </w:r>
      <w:r w:rsidR="00FB2EEF" w:rsidRPr="00FB2EEF">
        <w:rPr>
          <w:lang w:eastAsia="ru-RU"/>
        </w:rPr>
        <w:t>. По</w:t>
      </w:r>
      <w:r w:rsidR="00FB2EEF">
        <w:rPr>
          <w:lang w:eastAsia="ru-RU"/>
        </w:rPr>
        <w:t xml:space="preserve">вышение квалификации в </w:t>
      </w:r>
      <w:proofErr w:type="gramStart"/>
      <w:r w:rsidR="00FB2EEF">
        <w:rPr>
          <w:lang w:eastAsia="ru-RU"/>
        </w:rPr>
        <w:t>РИПК  (</w:t>
      </w:r>
      <w:proofErr w:type="gramEnd"/>
      <w:r w:rsidR="00FB2EEF">
        <w:rPr>
          <w:lang w:eastAsia="ru-RU"/>
        </w:rPr>
        <w:t>фамилия обучившегося, организация, год)</w:t>
      </w:r>
      <w:r w:rsidR="004F32C7">
        <w:rPr>
          <w:lang w:eastAsia="ru-RU"/>
        </w:rPr>
        <w:t>  </w:t>
      </w:r>
      <w:r w:rsidR="00402BCC">
        <w:rPr>
          <w:lang w:eastAsia="ru-RU"/>
        </w:rPr>
        <w:t>Институт повышения квалификации</w:t>
      </w:r>
      <w:r w:rsidR="004F32C7">
        <w:rPr>
          <w:lang w:eastAsia="ru-RU"/>
        </w:rPr>
        <w:t xml:space="preserve">  </w:t>
      </w:r>
      <w:r w:rsidR="00051D1E">
        <w:rPr>
          <w:lang w:eastAsia="ru-RU"/>
        </w:rPr>
        <w:t>2020</w:t>
      </w:r>
      <w:r w:rsidR="004F32C7">
        <w:rPr>
          <w:lang w:eastAsia="ru-RU"/>
        </w:rPr>
        <w:t>.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</w:t>
      </w:r>
      <w:r w:rsidR="00FB2EEF" w:rsidRPr="00FB2EEF">
        <w:rPr>
          <w:lang w:eastAsia="ru-RU"/>
        </w:rPr>
        <w:t>1</w:t>
      </w:r>
      <w:r>
        <w:rPr>
          <w:lang w:eastAsia="ru-RU"/>
        </w:rPr>
        <w:t>0</w:t>
      </w:r>
      <w:r w:rsidR="00FB2EEF" w:rsidRPr="00FB2EEF">
        <w:rPr>
          <w:lang w:eastAsia="ru-RU"/>
        </w:rPr>
        <w:t>. Участ</w:t>
      </w:r>
      <w:r w:rsidR="004F32C7">
        <w:rPr>
          <w:lang w:eastAsia="ru-RU"/>
        </w:rPr>
        <w:t xml:space="preserve">ие в конкурсах, награждениях – </w:t>
      </w:r>
      <w:proofErr w:type="gramStart"/>
      <w:r w:rsidR="004F32C7">
        <w:rPr>
          <w:lang w:eastAsia="ru-RU"/>
        </w:rPr>
        <w:t>«</w:t>
      </w:r>
      <w:r w:rsidR="00943FBD">
        <w:rPr>
          <w:lang w:eastAsia="ru-RU"/>
        </w:rPr>
        <w:t xml:space="preserve"> Кыргызстан</w:t>
      </w:r>
      <w:proofErr w:type="gramEnd"/>
      <w:r w:rsidR="00943FBD">
        <w:rPr>
          <w:lang w:eastAsia="ru-RU"/>
        </w:rPr>
        <w:t xml:space="preserve"> – моя ро</w:t>
      </w:r>
      <w:r w:rsidR="00402BCC">
        <w:rPr>
          <w:lang w:eastAsia="ru-RU"/>
        </w:rPr>
        <w:t>дина»</w:t>
      </w:r>
      <w:r w:rsidR="004F32C7">
        <w:rPr>
          <w:lang w:eastAsia="ru-RU"/>
        </w:rPr>
        <w:t xml:space="preserve">, благодарственное </w:t>
      </w:r>
      <w:proofErr w:type="spellStart"/>
      <w:r w:rsidR="004F32C7">
        <w:rPr>
          <w:lang w:eastAsia="ru-RU"/>
        </w:rPr>
        <w:t>птсьмо</w:t>
      </w:r>
      <w:proofErr w:type="spellEnd"/>
      <w:r w:rsidR="004F32C7">
        <w:rPr>
          <w:lang w:eastAsia="ru-RU"/>
        </w:rPr>
        <w:t>.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2.11</w:t>
      </w:r>
      <w:r w:rsidR="00FB2EEF" w:rsidRPr="00FB2EEF">
        <w:rPr>
          <w:lang w:eastAsia="ru-RU"/>
        </w:rPr>
        <w:t>. Совмещение библиотечной и педагогической деятельности: (фамилия сотрудника, количество часо</w:t>
      </w:r>
      <w:r w:rsidR="004F32C7">
        <w:rPr>
          <w:lang w:eastAsia="ru-RU"/>
        </w:rPr>
        <w:t xml:space="preserve">в) </w:t>
      </w:r>
    </w:p>
    <w:p w:rsidR="00FB2EEF" w:rsidRPr="00FB2EEF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2.12</w:t>
      </w:r>
      <w:r w:rsidR="00FB2EEF">
        <w:rPr>
          <w:lang w:eastAsia="ru-RU"/>
        </w:rPr>
        <w:t>.</w:t>
      </w:r>
      <w:r>
        <w:rPr>
          <w:lang w:eastAsia="ru-RU"/>
        </w:rPr>
        <w:t xml:space="preserve"> </w:t>
      </w:r>
      <w:r w:rsidR="00FB2EEF" w:rsidRPr="00FB2EEF">
        <w:rPr>
          <w:lang w:eastAsia="ru-RU"/>
        </w:rPr>
        <w:t>Владение комп</w:t>
      </w:r>
      <w:r w:rsidR="004F32C7">
        <w:rPr>
          <w:lang w:eastAsia="ru-RU"/>
        </w:rPr>
        <w:t xml:space="preserve">ьютером: (фамилия </w:t>
      </w:r>
      <w:proofErr w:type="gramStart"/>
      <w:r w:rsidR="004F32C7">
        <w:rPr>
          <w:lang w:eastAsia="ru-RU"/>
        </w:rPr>
        <w:t xml:space="preserve">сотрудника)  </w:t>
      </w:r>
      <w:proofErr w:type="spellStart"/>
      <w:r w:rsidR="00103863">
        <w:rPr>
          <w:lang w:eastAsia="ru-RU"/>
        </w:rPr>
        <w:t>Батырова</w:t>
      </w:r>
      <w:proofErr w:type="spellEnd"/>
      <w:proofErr w:type="gramEnd"/>
      <w:r w:rsidR="004F32C7">
        <w:rPr>
          <w:lang w:eastAsia="ru-RU"/>
        </w:rPr>
        <w:t xml:space="preserve"> Л.Э.</w:t>
      </w:r>
    </w:p>
    <w:p w:rsidR="00510503" w:rsidRDefault="004F32C7" w:rsidP="00510503">
      <w:pPr>
        <w:pStyle w:val="a3"/>
        <w:rPr>
          <w:lang w:eastAsia="ru-RU"/>
        </w:rPr>
      </w:pPr>
      <w:r>
        <w:rPr>
          <w:lang w:eastAsia="ru-RU"/>
        </w:rPr>
        <w:t xml:space="preserve">3. График работы библиотеки   </w:t>
      </w:r>
      <w:r w:rsidR="00103863">
        <w:rPr>
          <w:lang w:eastAsia="ru-RU"/>
        </w:rPr>
        <w:t>9:00-</w:t>
      </w:r>
      <w:proofErr w:type="gramStart"/>
      <w:r w:rsidR="00103863">
        <w:rPr>
          <w:lang w:eastAsia="ru-RU"/>
        </w:rPr>
        <w:t>17:00 ,</w:t>
      </w:r>
      <w:proofErr w:type="gramEnd"/>
      <w:r w:rsidR="00103863">
        <w:rPr>
          <w:lang w:eastAsia="ru-RU"/>
        </w:rPr>
        <w:t xml:space="preserve"> суббота , воскресенье </w:t>
      </w:r>
      <w:r>
        <w:rPr>
          <w:lang w:eastAsia="ru-RU"/>
        </w:rPr>
        <w:t>–</w:t>
      </w:r>
      <w:r w:rsidR="00103863">
        <w:rPr>
          <w:lang w:eastAsia="ru-RU"/>
        </w:rPr>
        <w:t>выходной</w:t>
      </w:r>
      <w:r>
        <w:rPr>
          <w:lang w:eastAsia="ru-RU"/>
        </w:rPr>
        <w:t xml:space="preserve"> </w:t>
      </w:r>
    </w:p>
    <w:p w:rsidR="00A4254B" w:rsidRPr="00FB2EEF" w:rsidRDefault="00A4254B" w:rsidP="00510503">
      <w:pPr>
        <w:pStyle w:val="a3"/>
        <w:rPr>
          <w:sz w:val="20"/>
          <w:szCs w:val="20"/>
          <w:lang w:eastAsia="ru-RU"/>
        </w:rPr>
      </w:pP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510503">
        <w:rPr>
          <w:b/>
          <w:lang w:eastAsia="ru-RU"/>
        </w:rPr>
        <w:t>4. Наличие нормативных документов (подчеркнуть</w:t>
      </w:r>
      <w:r w:rsidRPr="00FB2EEF">
        <w:rPr>
          <w:lang w:eastAsia="ru-RU"/>
        </w:rPr>
        <w:t>):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 xml:space="preserve">4.1. Положение о библиотеке, правила пользования библиотекой: </w:t>
      </w:r>
      <w:r w:rsidRPr="00402BCC">
        <w:rPr>
          <w:u w:val="single"/>
          <w:lang w:eastAsia="ru-RU"/>
        </w:rPr>
        <w:t>да</w:t>
      </w:r>
      <w:r w:rsidRPr="00FB2EEF">
        <w:rPr>
          <w:lang w:eastAsia="ru-RU"/>
        </w:rPr>
        <w:t>, нет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4.2. План работы библиотеки</w:t>
      </w:r>
      <w:r w:rsidRPr="00402BCC">
        <w:rPr>
          <w:u w:val="single"/>
          <w:lang w:eastAsia="ru-RU"/>
        </w:rPr>
        <w:t>: да</w:t>
      </w:r>
      <w:r w:rsidRPr="00FB2EEF">
        <w:rPr>
          <w:lang w:eastAsia="ru-RU"/>
        </w:rPr>
        <w:t>, нет</w:t>
      </w:r>
    </w:p>
    <w:p w:rsidR="00FB2EEF" w:rsidRPr="00510503" w:rsidRDefault="00510503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4.3.</w:t>
      </w:r>
      <w:r w:rsidR="00FB2EEF" w:rsidRPr="00FB2EEF">
        <w:rPr>
          <w:lang w:eastAsia="ru-RU"/>
        </w:rPr>
        <w:t>Должностная инструкция библиотекаря</w:t>
      </w:r>
      <w:r w:rsidR="00FB2EEF" w:rsidRPr="00402BCC">
        <w:rPr>
          <w:u w:val="single"/>
          <w:lang w:eastAsia="ru-RU"/>
        </w:rPr>
        <w:t>: да</w:t>
      </w:r>
      <w:r w:rsidR="00FB2EEF" w:rsidRPr="00FB2EEF">
        <w:rPr>
          <w:lang w:eastAsia="ru-RU"/>
        </w:rPr>
        <w:t>, нет</w:t>
      </w:r>
    </w:p>
    <w:p w:rsidR="00A4254B" w:rsidRPr="004F32C7" w:rsidRDefault="00510503" w:rsidP="00F910FD">
      <w:pPr>
        <w:rPr>
          <w:sz w:val="20"/>
          <w:szCs w:val="20"/>
          <w:lang w:eastAsia="ru-RU"/>
        </w:rPr>
      </w:pPr>
      <w:r>
        <w:rPr>
          <w:lang w:eastAsia="ru-RU"/>
        </w:rPr>
        <w:t>4.4</w:t>
      </w:r>
      <w:r w:rsidR="00BA5AAB">
        <w:rPr>
          <w:lang w:eastAsia="ru-RU"/>
        </w:rPr>
        <w:t>.Договор о материальной ответственности</w:t>
      </w:r>
    </w:p>
    <w:p w:rsidR="00FB2EEF" w:rsidRPr="00FB2EEF" w:rsidRDefault="00FB2EEF" w:rsidP="00F910FD">
      <w:pPr>
        <w:rPr>
          <w:b/>
          <w:sz w:val="20"/>
          <w:szCs w:val="20"/>
          <w:lang w:eastAsia="ru-RU"/>
        </w:rPr>
      </w:pPr>
      <w:r w:rsidRPr="00FB2EEF">
        <w:rPr>
          <w:b/>
          <w:lang w:eastAsia="ru-RU"/>
        </w:rPr>
        <w:t>5. Наличие отчётной документации (подчеркнуть):</w:t>
      </w:r>
    </w:p>
    <w:p w:rsidR="00FB2EEF" w:rsidRPr="00FB2EEF" w:rsidRDefault="00FB2EEF" w:rsidP="00F910FD">
      <w:pPr>
        <w:rPr>
          <w:sz w:val="20"/>
          <w:szCs w:val="20"/>
          <w:lang w:eastAsia="ru-RU"/>
        </w:rPr>
      </w:pPr>
      <w:r>
        <w:rPr>
          <w:lang w:eastAsia="ru-RU"/>
        </w:rPr>
        <w:t>5.1. Книга суммарного учё</w:t>
      </w:r>
      <w:r w:rsidRPr="00FB2EEF">
        <w:rPr>
          <w:lang w:eastAsia="ru-RU"/>
        </w:rPr>
        <w:t>та основного фонда</w:t>
      </w:r>
      <w:r w:rsidRPr="00402BCC">
        <w:rPr>
          <w:u w:val="single"/>
          <w:lang w:eastAsia="ru-RU"/>
        </w:rPr>
        <w:t>: да</w:t>
      </w:r>
      <w:r w:rsidRPr="00FB2EEF">
        <w:rPr>
          <w:lang w:eastAsia="ru-RU"/>
        </w:rPr>
        <w:t>, нет</w:t>
      </w:r>
    </w:p>
    <w:p w:rsidR="00FB2EEF" w:rsidRPr="00FB2EEF" w:rsidRDefault="00FB2EEF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5.2. Книга суммарного учё</w:t>
      </w:r>
      <w:r w:rsidRPr="00FB2EEF">
        <w:rPr>
          <w:lang w:eastAsia="ru-RU"/>
        </w:rPr>
        <w:t>та учебного фонда: да, нет</w:t>
      </w:r>
    </w:p>
    <w:p w:rsidR="00FB2EEF" w:rsidRPr="00FB2EEF" w:rsidRDefault="00FB2EEF" w:rsidP="00510503">
      <w:pPr>
        <w:rPr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5.3. Инвентарные книги (кол-во) </w:t>
      </w:r>
      <w:proofErr w:type="gramStart"/>
      <w:r w:rsidR="004F32C7">
        <w:rPr>
          <w:u w:val="single"/>
          <w:lang w:eastAsia="ru-RU"/>
        </w:rPr>
        <w:t xml:space="preserve">2 </w:t>
      </w:r>
      <w:r w:rsidRPr="00402BCC">
        <w:rPr>
          <w:lang w:eastAsia="ru-RU"/>
        </w:rPr>
        <w:t xml:space="preserve"> да</w:t>
      </w:r>
      <w:proofErr w:type="gramEnd"/>
      <w:r w:rsidRPr="00402BCC">
        <w:rPr>
          <w:lang w:eastAsia="ru-RU"/>
        </w:rPr>
        <w:t>,</w:t>
      </w:r>
      <w:r w:rsidRPr="00FB2EEF">
        <w:rPr>
          <w:lang w:eastAsia="ru-RU"/>
        </w:rPr>
        <w:t xml:space="preserve"> нет</w:t>
      </w:r>
    </w:p>
    <w:p w:rsidR="00FB2EEF" w:rsidRPr="00FB2EEF" w:rsidRDefault="00FB2EEF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5.4. Тетрадь учё</w:t>
      </w:r>
      <w:r w:rsidRPr="00FB2EEF">
        <w:rPr>
          <w:lang w:eastAsia="ru-RU"/>
        </w:rPr>
        <w:t>та изданий, не подлежащих записи в книгу суммарного учета: да, нет</w:t>
      </w:r>
    </w:p>
    <w:p w:rsidR="00FB2EEF" w:rsidRPr="00FB2EEF" w:rsidRDefault="00FB2EEF" w:rsidP="00510503">
      <w:pPr>
        <w:rPr>
          <w:sz w:val="20"/>
          <w:szCs w:val="20"/>
          <w:lang w:eastAsia="ru-RU"/>
        </w:rPr>
      </w:pPr>
      <w:r w:rsidRPr="00FB2EEF">
        <w:rPr>
          <w:lang w:eastAsia="ru-RU"/>
        </w:rPr>
        <w:t>5.5. Тетрадь учета книг, принятых от читателей взамен утерянных</w:t>
      </w:r>
      <w:r w:rsidRPr="00402BCC">
        <w:rPr>
          <w:u w:val="single"/>
          <w:lang w:eastAsia="ru-RU"/>
        </w:rPr>
        <w:t>: да</w:t>
      </w:r>
      <w:r w:rsidRPr="00FB2EEF">
        <w:rPr>
          <w:lang w:eastAsia="ru-RU"/>
        </w:rPr>
        <w:t>, нет</w:t>
      </w:r>
    </w:p>
    <w:p w:rsidR="00FB2EEF" w:rsidRDefault="00FB2EEF" w:rsidP="00510503">
      <w:pPr>
        <w:rPr>
          <w:lang w:eastAsia="ru-RU"/>
        </w:rPr>
      </w:pPr>
      <w:r w:rsidRPr="00FB2EEF">
        <w:rPr>
          <w:lang w:eastAsia="ru-RU"/>
        </w:rPr>
        <w:t>5.6. Дневник работы библиотеки</w:t>
      </w:r>
      <w:r w:rsidRPr="00402BCC">
        <w:rPr>
          <w:u w:val="single"/>
          <w:lang w:eastAsia="ru-RU"/>
        </w:rPr>
        <w:t>: да</w:t>
      </w:r>
      <w:r w:rsidRPr="00FB2EEF">
        <w:rPr>
          <w:lang w:eastAsia="ru-RU"/>
        </w:rPr>
        <w:t>, нет</w:t>
      </w:r>
    </w:p>
    <w:p w:rsidR="00BA5AAB" w:rsidRDefault="00BA5AAB" w:rsidP="00510503">
      <w:pPr>
        <w:rPr>
          <w:lang w:eastAsia="ru-RU"/>
        </w:rPr>
      </w:pPr>
      <w:r>
        <w:rPr>
          <w:lang w:eastAsia="ru-RU"/>
        </w:rPr>
        <w:t>5.7. Журнал выдачи учебников</w:t>
      </w:r>
    </w:p>
    <w:p w:rsidR="00A4254B" w:rsidRDefault="00A4254B" w:rsidP="00510503">
      <w:pPr>
        <w:rPr>
          <w:b/>
          <w:lang w:eastAsia="ru-RU"/>
        </w:rPr>
      </w:pPr>
    </w:p>
    <w:p w:rsidR="00FB2EEF" w:rsidRDefault="00FB2EEF" w:rsidP="00510503">
      <w:pPr>
        <w:rPr>
          <w:b/>
          <w:lang w:eastAsia="ru-RU"/>
        </w:rPr>
      </w:pPr>
      <w:r w:rsidRPr="00FB2EEF">
        <w:rPr>
          <w:b/>
          <w:lang w:eastAsia="ru-RU"/>
        </w:rPr>
        <w:t>6. Сведения о фонде</w:t>
      </w:r>
    </w:p>
    <w:p w:rsidR="00BA5AAB" w:rsidRPr="00BA5AAB" w:rsidRDefault="00BA5AAB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6.1. Учебный фонд____</w:t>
      </w:r>
      <w:r w:rsidR="00402BCC">
        <w:rPr>
          <w:lang w:eastAsia="ru-RU"/>
        </w:rPr>
        <w:t>23435 экз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6.2</w:t>
      </w:r>
      <w:r w:rsidR="00FB2EEF" w:rsidRPr="00FB2EEF">
        <w:rPr>
          <w:lang w:eastAsia="ru-RU"/>
        </w:rPr>
        <w:t xml:space="preserve">. Основной фонд библиотеки </w:t>
      </w:r>
      <w:proofErr w:type="gramStart"/>
      <w:r w:rsidR="00FB2EEF" w:rsidRPr="00FB2EEF">
        <w:rPr>
          <w:lang w:eastAsia="ru-RU"/>
        </w:rPr>
        <w:t>(</w:t>
      </w:r>
      <w:r w:rsidR="00FB2EEF">
        <w:rPr>
          <w:lang w:eastAsia="ru-RU"/>
        </w:rPr>
        <w:t xml:space="preserve"> кол</w:t>
      </w:r>
      <w:proofErr w:type="gramEnd"/>
      <w:r w:rsidR="00FB2EEF">
        <w:rPr>
          <w:lang w:eastAsia="ru-RU"/>
        </w:rPr>
        <w:t xml:space="preserve">-во </w:t>
      </w:r>
      <w:r w:rsidR="00FB2EEF" w:rsidRPr="00FB2EEF">
        <w:rPr>
          <w:lang w:eastAsia="ru-RU"/>
        </w:rPr>
        <w:t>экз.) ________</w:t>
      </w:r>
      <w:r w:rsidR="00402BCC">
        <w:rPr>
          <w:lang w:eastAsia="ru-RU"/>
        </w:rPr>
        <w:t>33838экз</w:t>
      </w:r>
      <w:r w:rsidR="004F32C7">
        <w:rPr>
          <w:lang w:eastAsia="ru-RU"/>
        </w:rPr>
        <w:t>.</w:t>
      </w:r>
    </w:p>
    <w:p w:rsidR="00FB2EEF" w:rsidRPr="00FB2EEF" w:rsidRDefault="00FB2EEF" w:rsidP="00510503">
      <w:pPr>
        <w:rPr>
          <w:sz w:val="20"/>
          <w:szCs w:val="20"/>
          <w:lang w:eastAsia="ru-RU"/>
        </w:rPr>
      </w:pPr>
      <w:r w:rsidRPr="00FB2EEF">
        <w:rPr>
          <w:lang w:eastAsia="ru-RU"/>
        </w:rPr>
        <w:t>В</w:t>
      </w:r>
      <w:r>
        <w:rPr>
          <w:lang w:eastAsia="ru-RU"/>
        </w:rPr>
        <w:t xml:space="preserve"> том числе педагогические _______</w:t>
      </w:r>
      <w:r w:rsidR="005A14C3">
        <w:rPr>
          <w:lang w:eastAsia="ru-RU"/>
        </w:rPr>
        <w:t>702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6.3</w:t>
      </w:r>
      <w:r w:rsidR="00FB2EEF" w:rsidRPr="00FB2EEF">
        <w:rPr>
          <w:lang w:eastAsia="ru-RU"/>
        </w:rPr>
        <w:t>. Х</w:t>
      </w:r>
      <w:r w:rsidR="00FB2EEF">
        <w:rPr>
          <w:lang w:eastAsia="ru-RU"/>
        </w:rPr>
        <w:t>удожественная литература __</w:t>
      </w:r>
      <w:r w:rsidR="00402BCC">
        <w:rPr>
          <w:lang w:eastAsia="ru-RU"/>
        </w:rPr>
        <w:t>8100экз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rPr>
          <w:sz w:val="20"/>
          <w:szCs w:val="20"/>
          <w:lang w:eastAsia="ru-RU"/>
        </w:rPr>
      </w:pPr>
      <w:r>
        <w:rPr>
          <w:lang w:eastAsia="ru-RU"/>
        </w:rPr>
        <w:t>6.4</w:t>
      </w:r>
      <w:r w:rsidR="00FB2EEF" w:rsidRPr="00FB2EEF">
        <w:rPr>
          <w:lang w:eastAsia="ru-RU"/>
        </w:rPr>
        <w:t>. Литература для дошкольнико</w:t>
      </w:r>
      <w:r w:rsidR="004F32C7">
        <w:rPr>
          <w:lang w:eastAsia="ru-RU"/>
        </w:rPr>
        <w:t>в и учащихся 1-2 классов.</w:t>
      </w:r>
    </w:p>
    <w:p w:rsidR="00BA5AAB" w:rsidRDefault="00BA5AAB" w:rsidP="00F910FD">
      <w:pPr>
        <w:rPr>
          <w:b/>
          <w:lang w:eastAsia="ru-RU"/>
        </w:rPr>
      </w:pPr>
    </w:p>
    <w:p w:rsidR="00FB2EEF" w:rsidRPr="00FB2EEF" w:rsidRDefault="00BA5AAB" w:rsidP="00F910FD">
      <w:pPr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7</w:t>
      </w:r>
      <w:r w:rsidR="00FB2EEF" w:rsidRPr="00FB2EEF">
        <w:rPr>
          <w:b/>
          <w:lang w:eastAsia="ru-RU"/>
        </w:rPr>
        <w:t>. Расстановка библиотечного фонда в соответствии с библиотечно-библиографической классификацией</w:t>
      </w:r>
      <w:r w:rsidR="00FB2EEF" w:rsidRPr="00A4254B">
        <w:rPr>
          <w:b/>
          <w:lang w:eastAsia="ru-RU"/>
        </w:rPr>
        <w:t xml:space="preserve"> (ББК)</w:t>
      </w:r>
      <w:r w:rsidR="00FB2EEF" w:rsidRPr="00FB2EEF">
        <w:rPr>
          <w:b/>
          <w:lang w:eastAsia="ru-RU"/>
        </w:rPr>
        <w:t>: да, нет, частично (подчеркнуть)</w:t>
      </w:r>
    </w:p>
    <w:p w:rsidR="00C36DE1" w:rsidRPr="00BA5AAB" w:rsidRDefault="00BA5AAB" w:rsidP="00510503">
      <w:pPr>
        <w:pStyle w:val="a3"/>
        <w:rPr>
          <w:lang w:eastAsia="ru-RU"/>
        </w:rPr>
      </w:pPr>
      <w:r>
        <w:rPr>
          <w:lang w:eastAsia="ru-RU"/>
        </w:rPr>
        <w:t>7.1.</w:t>
      </w:r>
      <w:r w:rsidR="00A4254B">
        <w:rPr>
          <w:lang w:eastAsia="ru-RU"/>
        </w:rPr>
        <w:t xml:space="preserve"> Основной </w:t>
      </w:r>
      <w:proofErr w:type="gramStart"/>
      <w:r w:rsidR="00A4254B">
        <w:rPr>
          <w:lang w:eastAsia="ru-RU"/>
        </w:rPr>
        <w:t>фонд  по</w:t>
      </w:r>
      <w:proofErr w:type="gramEnd"/>
      <w:r w:rsidR="00A4254B">
        <w:rPr>
          <w:lang w:eastAsia="ru-RU"/>
        </w:rPr>
        <w:t xml:space="preserve"> а</w:t>
      </w:r>
      <w:r w:rsidR="00A4254B" w:rsidRPr="00051D1E">
        <w:rPr>
          <w:u w:val="single"/>
          <w:lang w:eastAsia="ru-RU"/>
        </w:rPr>
        <w:t>лфавиту</w:t>
      </w:r>
      <w:r w:rsidR="00A4254B">
        <w:rPr>
          <w:lang w:eastAsia="ru-RU"/>
        </w:rPr>
        <w:t xml:space="preserve">, по ББК,  </w:t>
      </w:r>
      <w:r w:rsidR="00A4254B" w:rsidRPr="00402BCC">
        <w:rPr>
          <w:u w:val="single"/>
          <w:lang w:eastAsia="ru-RU"/>
        </w:rPr>
        <w:t xml:space="preserve">другое </w:t>
      </w:r>
      <w:r w:rsidR="00A4254B">
        <w:rPr>
          <w:lang w:eastAsia="ru-RU"/>
        </w:rPr>
        <w:t>(подчеркнуть)</w:t>
      </w:r>
    </w:p>
    <w:p w:rsidR="00A4254B" w:rsidRDefault="00BA5AAB" w:rsidP="00510503">
      <w:pPr>
        <w:pStyle w:val="a3"/>
        <w:rPr>
          <w:lang w:eastAsia="ru-RU"/>
        </w:rPr>
      </w:pPr>
      <w:r>
        <w:rPr>
          <w:lang w:eastAsia="ru-RU"/>
        </w:rPr>
        <w:t>7</w:t>
      </w:r>
      <w:r w:rsidR="00FB2EEF" w:rsidRPr="00FB2EEF">
        <w:rPr>
          <w:lang w:eastAsia="ru-RU"/>
        </w:rPr>
        <w:t>.</w:t>
      </w:r>
      <w:r>
        <w:rPr>
          <w:lang w:eastAsia="ru-RU"/>
        </w:rPr>
        <w:t>2</w:t>
      </w:r>
      <w:r w:rsidR="00FB2EEF" w:rsidRPr="00FB2EEF">
        <w:rPr>
          <w:lang w:eastAsia="ru-RU"/>
        </w:rPr>
        <w:t xml:space="preserve"> Расстановка учебного фонда: по предметам, по классам (подчеркнуть)</w:t>
      </w:r>
      <w:r w:rsidR="00A4254B">
        <w:rPr>
          <w:lang w:eastAsia="ru-RU"/>
        </w:rPr>
        <w:t xml:space="preserve"> по языкам обучения</w:t>
      </w:r>
    </w:p>
    <w:p w:rsidR="00A4254B" w:rsidRDefault="00A4254B" w:rsidP="00510503">
      <w:pPr>
        <w:pStyle w:val="a3"/>
        <w:rPr>
          <w:lang w:eastAsia="ru-RU"/>
        </w:rPr>
      </w:pPr>
      <w:r w:rsidRPr="00A4254B">
        <w:rPr>
          <w:lang w:eastAsia="ru-RU"/>
        </w:rPr>
        <w:t xml:space="preserve"> </w:t>
      </w:r>
      <w:r w:rsidR="00BA5AAB">
        <w:rPr>
          <w:lang w:eastAsia="ru-RU"/>
        </w:rPr>
        <w:t>7.3</w:t>
      </w:r>
      <w:r w:rsidRPr="00BA16E5">
        <w:rPr>
          <w:lang w:eastAsia="ru-RU"/>
        </w:rPr>
        <w:t>.</w:t>
      </w:r>
      <w:r>
        <w:rPr>
          <w:b/>
          <w:lang w:eastAsia="ru-RU"/>
        </w:rPr>
        <w:t xml:space="preserve"> </w:t>
      </w:r>
      <w:r w:rsidRPr="00C36DE1">
        <w:rPr>
          <w:lang w:eastAsia="ru-RU"/>
        </w:rPr>
        <w:t xml:space="preserve">Обеспеченность </w:t>
      </w:r>
      <w:r>
        <w:rPr>
          <w:lang w:eastAsia="ru-RU"/>
        </w:rPr>
        <w:t xml:space="preserve">учебниками </w:t>
      </w:r>
      <w:r w:rsidRPr="00C36DE1">
        <w:rPr>
          <w:lang w:eastAsia="ru-RU"/>
        </w:rPr>
        <w:t>в %</w:t>
      </w:r>
      <w:r>
        <w:rPr>
          <w:lang w:eastAsia="ru-RU"/>
        </w:rPr>
        <w:t xml:space="preserve"> по языкам обучения:</w:t>
      </w:r>
    </w:p>
    <w:p w:rsidR="00FB2EEF" w:rsidRPr="00FB2EEF" w:rsidRDefault="004F32C7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 xml:space="preserve">русский      </w:t>
      </w:r>
      <w:r w:rsidR="00402BCC">
        <w:rPr>
          <w:lang w:eastAsia="ru-RU"/>
        </w:rPr>
        <w:t>7</w:t>
      </w:r>
      <w:r>
        <w:rPr>
          <w:lang w:eastAsia="ru-RU"/>
        </w:rPr>
        <w:t xml:space="preserve">6,15 </w:t>
      </w:r>
      <w:r w:rsidR="00402BCC">
        <w:rPr>
          <w:lang w:eastAsia="ru-RU"/>
        </w:rPr>
        <w:t>%</w:t>
      </w:r>
      <w:r>
        <w:rPr>
          <w:lang w:eastAsia="ru-RU"/>
        </w:rPr>
        <w:t>, 100% электронные учебники.</w:t>
      </w:r>
    </w:p>
    <w:p w:rsidR="00C36DE1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7</w:t>
      </w:r>
      <w:r w:rsidR="00FB2EEF" w:rsidRPr="00FB2EEF">
        <w:rPr>
          <w:lang w:eastAsia="ru-RU"/>
        </w:rPr>
        <w:t>.4. Количество названий выписываемых периодических изданий</w:t>
      </w:r>
      <w:r w:rsidR="00BA16E5">
        <w:rPr>
          <w:lang w:eastAsia="ru-RU"/>
        </w:rPr>
        <w:t>:</w:t>
      </w:r>
      <w:r w:rsidR="004F32C7">
        <w:rPr>
          <w:sz w:val="20"/>
          <w:szCs w:val="20"/>
          <w:lang w:eastAsia="ru-RU"/>
        </w:rPr>
        <w:t xml:space="preserve"> 4.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7</w:t>
      </w:r>
      <w:r w:rsidR="00FB2EEF" w:rsidRPr="00FB2EEF">
        <w:rPr>
          <w:lang w:eastAsia="ru-RU"/>
        </w:rPr>
        <w:t>.</w:t>
      </w:r>
      <w:r>
        <w:rPr>
          <w:lang w:eastAsia="ru-RU"/>
        </w:rPr>
        <w:t>5.</w:t>
      </w:r>
      <w:r w:rsidR="00FB2EEF" w:rsidRPr="00FB2EEF">
        <w:rPr>
          <w:lang w:eastAsia="ru-RU"/>
        </w:rPr>
        <w:t>Для педагогических работников _____</w:t>
      </w:r>
      <w:r w:rsidR="00402BCC">
        <w:rPr>
          <w:lang w:eastAsia="ru-RU"/>
        </w:rPr>
        <w:t>4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7.6</w:t>
      </w:r>
      <w:r w:rsidR="00FB2EEF" w:rsidRPr="00FB2EEF">
        <w:rPr>
          <w:lang w:eastAsia="ru-RU"/>
        </w:rPr>
        <w:t>. Для учащихся __________________</w:t>
      </w:r>
      <w:r w:rsidR="00402BCC">
        <w:rPr>
          <w:lang w:eastAsia="ru-RU"/>
        </w:rPr>
        <w:t>-</w:t>
      </w:r>
      <w:r w:rsidR="00FB2EEF" w:rsidRPr="00FB2EEF">
        <w:rPr>
          <w:lang w:eastAsia="ru-RU"/>
        </w:rPr>
        <w:t>______________________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7.7</w:t>
      </w:r>
      <w:r w:rsidR="00FB2EEF" w:rsidRPr="00FB2EEF">
        <w:rPr>
          <w:lang w:eastAsia="ru-RU"/>
        </w:rPr>
        <w:t>. Библиотековедческих __________</w:t>
      </w:r>
      <w:r w:rsidR="00402BCC">
        <w:rPr>
          <w:lang w:eastAsia="ru-RU"/>
        </w:rPr>
        <w:t>-</w:t>
      </w:r>
      <w:r w:rsidR="00FB2EEF" w:rsidRPr="00FB2EEF">
        <w:rPr>
          <w:lang w:eastAsia="ru-RU"/>
        </w:rPr>
        <w:t>________________________</w:t>
      </w:r>
    </w:p>
    <w:p w:rsidR="00510503" w:rsidRDefault="00510503" w:rsidP="00510503">
      <w:pPr>
        <w:pStyle w:val="a3"/>
        <w:rPr>
          <w:b/>
          <w:lang w:eastAsia="ru-RU"/>
        </w:rPr>
      </w:pPr>
    </w:p>
    <w:p w:rsidR="00FB2EEF" w:rsidRPr="00FB2EEF" w:rsidRDefault="00BA5AAB" w:rsidP="00510503">
      <w:pPr>
        <w:pStyle w:val="a3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8</w:t>
      </w:r>
      <w:r w:rsidR="00FB2EEF" w:rsidRPr="00FB2EEF">
        <w:rPr>
          <w:b/>
          <w:lang w:eastAsia="ru-RU"/>
        </w:rPr>
        <w:t xml:space="preserve">. Справочно-библиографический аппарат библиотеки </w:t>
      </w:r>
      <w:r w:rsidR="00C36DE1">
        <w:rPr>
          <w:b/>
          <w:lang w:eastAsia="ru-RU"/>
        </w:rPr>
        <w:t xml:space="preserve">(СБА) </w:t>
      </w:r>
    </w:p>
    <w:p w:rsidR="00C36DE1" w:rsidRDefault="00BA5AAB" w:rsidP="00510503">
      <w:pPr>
        <w:pStyle w:val="a3"/>
        <w:rPr>
          <w:lang w:eastAsia="ru-RU"/>
        </w:rPr>
      </w:pPr>
      <w:r>
        <w:rPr>
          <w:lang w:eastAsia="ru-RU"/>
        </w:rPr>
        <w:t>8</w:t>
      </w:r>
      <w:r w:rsidR="00C36DE1">
        <w:rPr>
          <w:lang w:eastAsia="ru-RU"/>
        </w:rPr>
        <w:t>.1</w:t>
      </w:r>
      <w:r w:rsidR="00FB2EEF" w:rsidRPr="00FB2EEF">
        <w:rPr>
          <w:lang w:eastAsia="ru-RU"/>
        </w:rPr>
        <w:t xml:space="preserve">. </w:t>
      </w:r>
      <w:r w:rsidR="00C36DE1">
        <w:rPr>
          <w:lang w:eastAsia="ru-RU"/>
        </w:rPr>
        <w:t>Кол-во________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8</w:t>
      </w:r>
      <w:r w:rsidR="00C36DE1">
        <w:rPr>
          <w:lang w:eastAsia="ru-RU"/>
        </w:rPr>
        <w:t xml:space="preserve">.2. </w:t>
      </w:r>
      <w:r w:rsidR="00FB2EEF" w:rsidRPr="00FB2EEF">
        <w:rPr>
          <w:lang w:eastAsia="ru-RU"/>
        </w:rPr>
        <w:t>Тематические картотеки</w:t>
      </w:r>
      <w:r w:rsidR="00C36DE1">
        <w:rPr>
          <w:lang w:eastAsia="ru-RU"/>
        </w:rPr>
        <w:t xml:space="preserve">, накопительные </w:t>
      </w:r>
      <w:proofErr w:type="gramStart"/>
      <w:r w:rsidR="00C36DE1">
        <w:rPr>
          <w:lang w:eastAsia="ru-RU"/>
        </w:rPr>
        <w:t xml:space="preserve">папки </w:t>
      </w:r>
      <w:r w:rsidR="00FB2EEF" w:rsidRPr="00FB2EEF">
        <w:rPr>
          <w:lang w:eastAsia="ru-RU"/>
        </w:rPr>
        <w:t xml:space="preserve"> для</w:t>
      </w:r>
      <w:proofErr w:type="gramEnd"/>
      <w:r w:rsidR="00FB2EEF" w:rsidRPr="00FB2EEF">
        <w:rPr>
          <w:lang w:eastAsia="ru-RU"/>
        </w:rPr>
        <w:t xml:space="preserve"> учащихся различных возрастных групп </w:t>
      </w:r>
      <w:r w:rsidR="00C36DE1">
        <w:rPr>
          <w:lang w:eastAsia="ru-RU"/>
        </w:rPr>
        <w:t>по названиям: _______________________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________________________________________________________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8</w:t>
      </w:r>
      <w:r w:rsidR="00C36DE1">
        <w:rPr>
          <w:lang w:eastAsia="ru-RU"/>
        </w:rPr>
        <w:t>.3</w:t>
      </w:r>
      <w:r w:rsidR="00FB2EEF" w:rsidRPr="00FB2EEF">
        <w:rPr>
          <w:lang w:eastAsia="ru-RU"/>
        </w:rPr>
        <w:t>. Картотека учебной литературы ___________________________</w:t>
      </w:r>
    </w:p>
    <w:p w:rsidR="00A4254B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8</w:t>
      </w:r>
      <w:r w:rsidR="00A4254B" w:rsidRPr="00A4254B">
        <w:rPr>
          <w:lang w:eastAsia="ru-RU"/>
        </w:rPr>
        <w:t>.4. Другое_________________________________________________</w:t>
      </w:r>
    </w:p>
    <w:p w:rsidR="00510503" w:rsidRDefault="00510503" w:rsidP="00510503">
      <w:pPr>
        <w:pStyle w:val="a3"/>
        <w:rPr>
          <w:b/>
          <w:lang w:eastAsia="ru-RU"/>
        </w:rPr>
      </w:pPr>
    </w:p>
    <w:p w:rsidR="00FB2EEF" w:rsidRPr="00FB2EEF" w:rsidRDefault="00BA5AAB" w:rsidP="00510503">
      <w:pPr>
        <w:pStyle w:val="a3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9</w:t>
      </w:r>
      <w:r w:rsidR="00FB2EEF" w:rsidRPr="00FB2EEF">
        <w:rPr>
          <w:b/>
          <w:lang w:eastAsia="ru-RU"/>
        </w:rPr>
        <w:t>. Массовая работа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9</w:t>
      </w:r>
      <w:r w:rsidR="00FB2EEF" w:rsidRPr="00FB2EEF">
        <w:rPr>
          <w:lang w:eastAsia="ru-RU"/>
        </w:rPr>
        <w:t>.1. Общее количество мероприятий (за год)</w:t>
      </w:r>
      <w:r w:rsidR="005A14C3">
        <w:rPr>
          <w:lang w:eastAsia="ru-RU"/>
        </w:rPr>
        <w:t xml:space="preserve"> </w:t>
      </w:r>
      <w:r w:rsidR="004F32C7">
        <w:rPr>
          <w:lang w:eastAsia="ru-RU"/>
        </w:rPr>
        <w:t xml:space="preserve">– </w:t>
      </w:r>
      <w:r w:rsidR="00402BCC">
        <w:rPr>
          <w:lang w:eastAsia="ru-RU"/>
        </w:rPr>
        <w:t>5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9.</w:t>
      </w:r>
      <w:r w:rsidR="00FB2EEF" w:rsidRPr="00FB2EEF">
        <w:rPr>
          <w:lang w:eastAsia="ru-RU"/>
        </w:rPr>
        <w:t>2. В том числе: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для уча</w:t>
      </w:r>
      <w:r w:rsidR="004F32C7">
        <w:rPr>
          <w:lang w:eastAsia="ru-RU"/>
        </w:rPr>
        <w:t>щихся начальной школы 2.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 xml:space="preserve">для учащихся средней </w:t>
      </w:r>
      <w:proofErr w:type="gramStart"/>
      <w:r w:rsidRPr="00FB2EEF">
        <w:rPr>
          <w:lang w:eastAsia="ru-RU"/>
        </w:rPr>
        <w:t>школ</w:t>
      </w:r>
      <w:r w:rsidR="004F32C7">
        <w:rPr>
          <w:lang w:eastAsia="ru-RU"/>
        </w:rPr>
        <w:t>ы  2</w:t>
      </w:r>
      <w:proofErr w:type="gramEnd"/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для учащихся старшей шко</w:t>
      </w:r>
      <w:r w:rsidR="004F32C7">
        <w:rPr>
          <w:lang w:eastAsia="ru-RU"/>
        </w:rPr>
        <w:t>лы 1.</w:t>
      </w:r>
      <w:bookmarkStart w:id="0" w:name="_GoBack"/>
      <w:bookmarkEnd w:id="0"/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для педагогических работников _____________________________</w:t>
      </w:r>
    </w:p>
    <w:p w:rsidR="00A4254B" w:rsidRPr="004F32C7" w:rsidRDefault="00BA5AAB" w:rsidP="00510503">
      <w:pPr>
        <w:pStyle w:val="a3"/>
        <w:rPr>
          <w:lang w:eastAsia="ru-RU"/>
        </w:rPr>
      </w:pPr>
      <w:r>
        <w:rPr>
          <w:lang w:eastAsia="ru-RU"/>
        </w:rPr>
        <w:t>9</w:t>
      </w:r>
      <w:r w:rsidR="00A4254B">
        <w:rPr>
          <w:lang w:eastAsia="ru-RU"/>
        </w:rPr>
        <w:t>.3.</w:t>
      </w:r>
      <w:r w:rsidR="00FB2EEF" w:rsidRPr="00FB2EEF">
        <w:rPr>
          <w:lang w:eastAsia="ru-RU"/>
        </w:rPr>
        <w:t>Виды массовых мероприятий</w:t>
      </w:r>
      <w:r w:rsidR="00A4254B">
        <w:rPr>
          <w:lang w:eastAsia="ru-RU"/>
        </w:rPr>
        <w:t xml:space="preserve"> по названиям;</w:t>
      </w:r>
      <w:r w:rsidR="004F32C7">
        <w:rPr>
          <w:lang w:eastAsia="ru-RU"/>
        </w:rPr>
        <w:t xml:space="preserve"> </w:t>
      </w:r>
    </w:p>
    <w:p w:rsidR="00FB2EEF" w:rsidRPr="00FB2EEF" w:rsidRDefault="00BA5AAB" w:rsidP="00510503">
      <w:pPr>
        <w:pStyle w:val="a3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10</w:t>
      </w:r>
      <w:r w:rsidR="00FB2EEF" w:rsidRPr="00FB2EEF">
        <w:rPr>
          <w:b/>
          <w:lang w:eastAsia="ru-RU"/>
        </w:rPr>
        <w:t>. Выставочная работа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10</w:t>
      </w:r>
      <w:r w:rsidR="00FB2EEF" w:rsidRPr="00FB2EEF">
        <w:rPr>
          <w:lang w:eastAsia="ru-RU"/>
        </w:rPr>
        <w:t>.1. Общее количество книжных выставок (за год) _________</w:t>
      </w:r>
      <w:r w:rsidR="005A14C3">
        <w:rPr>
          <w:lang w:eastAsia="ru-RU"/>
        </w:rPr>
        <w:t>12</w:t>
      </w:r>
      <w:r w:rsidR="00FB2EEF" w:rsidRPr="00FB2EEF">
        <w:rPr>
          <w:lang w:eastAsia="ru-RU"/>
        </w:rPr>
        <w:t>______</w:t>
      </w:r>
    </w:p>
    <w:p w:rsidR="00C36DE1" w:rsidRDefault="00BA5AAB" w:rsidP="00510503">
      <w:pPr>
        <w:pStyle w:val="a3"/>
        <w:rPr>
          <w:lang w:eastAsia="ru-RU"/>
        </w:rPr>
      </w:pPr>
      <w:r>
        <w:rPr>
          <w:lang w:eastAsia="ru-RU"/>
        </w:rPr>
        <w:t>10</w:t>
      </w:r>
      <w:r w:rsidR="00FB2EEF" w:rsidRPr="00FB2EEF">
        <w:rPr>
          <w:lang w:eastAsia="ru-RU"/>
        </w:rPr>
        <w:t xml:space="preserve">.2. Основные </w:t>
      </w:r>
      <w:r w:rsidR="00C36DE1">
        <w:rPr>
          <w:lang w:eastAsia="ru-RU"/>
        </w:rPr>
        <w:t>постояннодействующие книжные выставки:</w:t>
      </w:r>
    </w:p>
    <w:p w:rsidR="00FB2EEF" w:rsidRPr="00FB2EEF" w:rsidRDefault="00C36DE1" w:rsidP="00510503">
      <w:pPr>
        <w:pStyle w:val="a3"/>
        <w:rPr>
          <w:sz w:val="20"/>
          <w:szCs w:val="20"/>
          <w:lang w:eastAsia="ru-RU"/>
        </w:rPr>
      </w:pPr>
      <w:proofErr w:type="gramStart"/>
      <w:r>
        <w:rPr>
          <w:lang w:eastAsia="ru-RU"/>
        </w:rPr>
        <w:lastRenderedPageBreak/>
        <w:t xml:space="preserve">Названия: </w:t>
      </w:r>
      <w:r w:rsidR="00FB2EEF" w:rsidRPr="00FB2EEF">
        <w:rPr>
          <w:lang w:eastAsia="ru-RU"/>
        </w:rPr>
        <w:t xml:space="preserve"> </w:t>
      </w:r>
      <w:r w:rsidR="004F32C7">
        <w:rPr>
          <w:lang w:eastAsia="ru-RU"/>
        </w:rPr>
        <w:t xml:space="preserve"> </w:t>
      </w:r>
      <w:proofErr w:type="gramEnd"/>
      <w:r w:rsidR="005A14C3">
        <w:rPr>
          <w:lang w:eastAsia="ru-RU"/>
        </w:rPr>
        <w:t>Кыргызстан моя Роди</w:t>
      </w:r>
      <w:r w:rsidR="004F32C7">
        <w:rPr>
          <w:lang w:eastAsia="ru-RU"/>
        </w:rPr>
        <w:t xml:space="preserve">на ; Выдающиеся люди Кыргызстана </w:t>
      </w:r>
      <w:r w:rsidR="00FB2EEF" w:rsidRPr="00FB2EEF">
        <w:rPr>
          <w:lang w:eastAsia="ru-RU"/>
        </w:rPr>
        <w:t xml:space="preserve">(тематика, читательский адрес, количество книг) </w:t>
      </w:r>
    </w:p>
    <w:p w:rsidR="00A4254B" w:rsidRDefault="00A4254B" w:rsidP="00510503">
      <w:pPr>
        <w:pStyle w:val="a3"/>
        <w:rPr>
          <w:b/>
          <w:lang w:eastAsia="ru-RU"/>
        </w:rPr>
      </w:pPr>
    </w:p>
    <w:p w:rsidR="00FB2EEF" w:rsidRPr="00FB2EEF" w:rsidRDefault="00BA5AAB" w:rsidP="00510503">
      <w:pPr>
        <w:pStyle w:val="a3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11</w:t>
      </w:r>
      <w:r w:rsidR="00FB2EEF" w:rsidRPr="00FB2EEF">
        <w:rPr>
          <w:b/>
          <w:lang w:eastAsia="ru-RU"/>
        </w:rPr>
        <w:t>. Индивидуальная работа с читателями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11</w:t>
      </w:r>
      <w:r w:rsidR="00FB2EEF" w:rsidRPr="00FB2EEF">
        <w:rPr>
          <w:lang w:eastAsia="ru-RU"/>
        </w:rPr>
        <w:t>.1. Виды индивидуальной работы</w:t>
      </w:r>
      <w:r w:rsidR="004F32C7">
        <w:rPr>
          <w:lang w:eastAsia="ru-RU"/>
        </w:rPr>
        <w:t xml:space="preserve"> (с указанием количества) </w:t>
      </w:r>
    </w:p>
    <w:p w:rsidR="00510503" w:rsidRDefault="00510503" w:rsidP="00510503">
      <w:pPr>
        <w:pStyle w:val="a3"/>
        <w:rPr>
          <w:b/>
          <w:lang w:eastAsia="ru-RU"/>
        </w:rPr>
      </w:pPr>
    </w:p>
    <w:p w:rsidR="00FB2EEF" w:rsidRPr="00FB2EEF" w:rsidRDefault="00BA5AAB" w:rsidP="00510503">
      <w:pPr>
        <w:pStyle w:val="a3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12</w:t>
      </w:r>
      <w:r w:rsidR="00FB2EEF" w:rsidRPr="00FB2EEF">
        <w:rPr>
          <w:b/>
          <w:lang w:eastAsia="ru-RU"/>
        </w:rPr>
        <w:t>.Читатели библиотеки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Количество по группам: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учащихся начальной школы ______</w:t>
      </w:r>
      <w:r w:rsidR="005A14C3">
        <w:rPr>
          <w:lang w:eastAsia="ru-RU"/>
        </w:rPr>
        <w:t>270</w:t>
      </w:r>
      <w:r w:rsidR="004F32C7">
        <w:rPr>
          <w:lang w:eastAsia="ru-RU"/>
        </w:rPr>
        <w:t>.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учащихся средней школы _______</w:t>
      </w:r>
      <w:r w:rsidR="005A14C3">
        <w:rPr>
          <w:lang w:eastAsia="ru-RU"/>
        </w:rPr>
        <w:t>332</w:t>
      </w:r>
      <w:r w:rsidR="004F32C7">
        <w:rPr>
          <w:lang w:eastAsia="ru-RU"/>
        </w:rPr>
        <w:t>.</w:t>
      </w:r>
    </w:p>
    <w:p w:rsidR="00FB2EEF" w:rsidRPr="00FB2EEF" w:rsidRDefault="00FB2EEF" w:rsidP="00510503">
      <w:pPr>
        <w:pStyle w:val="a3"/>
        <w:rPr>
          <w:sz w:val="20"/>
          <w:szCs w:val="20"/>
          <w:lang w:eastAsia="ru-RU"/>
        </w:rPr>
      </w:pPr>
      <w:r w:rsidRPr="00FB2EEF">
        <w:rPr>
          <w:lang w:eastAsia="ru-RU"/>
        </w:rPr>
        <w:t>учащихся старшей школы _______</w:t>
      </w:r>
      <w:r w:rsidR="005A14C3">
        <w:rPr>
          <w:lang w:eastAsia="ru-RU"/>
        </w:rPr>
        <w:t>229</w:t>
      </w:r>
      <w:r w:rsidR="004F32C7">
        <w:rPr>
          <w:lang w:eastAsia="ru-RU"/>
        </w:rPr>
        <w:t>.</w:t>
      </w:r>
    </w:p>
    <w:p w:rsidR="00A4254B" w:rsidRPr="00510503" w:rsidRDefault="00C36DE1" w:rsidP="00F910FD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педагогических работников </w:t>
      </w:r>
      <w:proofErr w:type="gramStart"/>
      <w:r>
        <w:rPr>
          <w:lang w:eastAsia="ru-RU"/>
        </w:rPr>
        <w:t>и  др.</w:t>
      </w:r>
      <w:proofErr w:type="gramEnd"/>
      <w:r w:rsidR="00FB2EEF" w:rsidRPr="00FB2EEF">
        <w:rPr>
          <w:lang w:eastAsia="ru-RU"/>
        </w:rPr>
        <w:t>____</w:t>
      </w:r>
      <w:r w:rsidR="005A14C3">
        <w:rPr>
          <w:lang w:eastAsia="ru-RU"/>
        </w:rPr>
        <w:t>110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13</w:t>
      </w:r>
      <w:r w:rsidR="00FB2EEF" w:rsidRPr="00FB2EEF">
        <w:rPr>
          <w:lang w:eastAsia="ru-RU"/>
        </w:rPr>
        <w:t>. Основные показатели работы</w:t>
      </w:r>
    </w:p>
    <w:p w:rsidR="00C36DE1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13</w:t>
      </w:r>
      <w:r w:rsidR="00C36DE1">
        <w:rPr>
          <w:lang w:eastAsia="ru-RU"/>
        </w:rPr>
        <w:t>.1</w:t>
      </w:r>
      <w:r w:rsidR="00C36DE1" w:rsidRPr="00FB2EEF">
        <w:rPr>
          <w:lang w:eastAsia="ru-RU"/>
        </w:rPr>
        <w:t xml:space="preserve">. </w:t>
      </w:r>
      <w:r w:rsidR="00C36DE1">
        <w:rPr>
          <w:lang w:eastAsia="ru-RU"/>
        </w:rPr>
        <w:t>Читатели</w:t>
      </w:r>
      <w:r w:rsidR="00C36DE1" w:rsidRPr="00FB2EEF">
        <w:rPr>
          <w:lang w:eastAsia="ru-RU"/>
        </w:rPr>
        <w:t xml:space="preserve"> </w:t>
      </w:r>
      <w:r w:rsidR="00BA16E5">
        <w:rPr>
          <w:lang w:eastAsia="ru-RU"/>
        </w:rPr>
        <w:t xml:space="preserve">(за </w:t>
      </w:r>
      <w:proofErr w:type="gramStart"/>
      <w:r w:rsidR="00BA16E5">
        <w:rPr>
          <w:lang w:eastAsia="ru-RU"/>
        </w:rPr>
        <w:t>год)</w:t>
      </w:r>
      <w:r w:rsidR="00C36DE1" w:rsidRPr="00FB2EEF">
        <w:rPr>
          <w:lang w:eastAsia="ru-RU"/>
        </w:rPr>
        <w:t>_</w:t>
      </w:r>
      <w:proofErr w:type="gramEnd"/>
      <w:r w:rsidR="00C36DE1" w:rsidRPr="00FB2EEF">
        <w:rPr>
          <w:lang w:eastAsia="ru-RU"/>
        </w:rPr>
        <w:t>_________</w:t>
      </w:r>
      <w:r w:rsidR="005A14C3">
        <w:rPr>
          <w:lang w:eastAsia="ru-RU"/>
        </w:rPr>
        <w:t>8500</w:t>
      </w:r>
      <w:r w:rsidR="004F32C7">
        <w:rPr>
          <w:lang w:eastAsia="ru-RU"/>
        </w:rPr>
        <w:t>.</w:t>
      </w:r>
    </w:p>
    <w:p w:rsidR="00FB2EEF" w:rsidRPr="00FB2EEF" w:rsidRDefault="00BA5AAB" w:rsidP="00510503">
      <w:pPr>
        <w:pStyle w:val="a3"/>
        <w:rPr>
          <w:sz w:val="20"/>
          <w:szCs w:val="20"/>
          <w:lang w:eastAsia="ru-RU"/>
        </w:rPr>
      </w:pPr>
      <w:r>
        <w:rPr>
          <w:lang w:eastAsia="ru-RU"/>
        </w:rPr>
        <w:t>13</w:t>
      </w:r>
      <w:r w:rsidR="00C36DE1">
        <w:rPr>
          <w:lang w:eastAsia="ru-RU"/>
        </w:rPr>
        <w:t>.2</w:t>
      </w:r>
      <w:r w:rsidR="00FB2EEF" w:rsidRPr="00FB2EEF">
        <w:rPr>
          <w:lang w:eastAsia="ru-RU"/>
        </w:rPr>
        <w:t>. Книговыдача (за год) ______</w:t>
      </w:r>
      <w:r w:rsidR="005A14C3">
        <w:rPr>
          <w:lang w:eastAsia="ru-RU"/>
        </w:rPr>
        <w:t>460</w:t>
      </w:r>
      <w:r w:rsidR="004F32C7">
        <w:rPr>
          <w:lang w:eastAsia="ru-RU"/>
        </w:rPr>
        <w:t>.</w:t>
      </w:r>
    </w:p>
    <w:p w:rsidR="00FB2EEF" w:rsidRPr="00C36DE1" w:rsidRDefault="00BA5AAB" w:rsidP="00510503">
      <w:pPr>
        <w:pStyle w:val="a3"/>
        <w:rPr>
          <w:lang w:eastAsia="ru-RU"/>
        </w:rPr>
      </w:pPr>
      <w:r>
        <w:rPr>
          <w:lang w:eastAsia="ru-RU"/>
        </w:rPr>
        <w:t>13</w:t>
      </w:r>
      <w:r w:rsidR="00C36DE1">
        <w:rPr>
          <w:lang w:eastAsia="ru-RU"/>
        </w:rPr>
        <w:t>.3</w:t>
      </w:r>
      <w:r w:rsidR="00FB2EEF" w:rsidRPr="00FB2EEF">
        <w:rPr>
          <w:lang w:eastAsia="ru-RU"/>
        </w:rPr>
        <w:t xml:space="preserve">. Посещаемость </w:t>
      </w:r>
      <w:r w:rsidR="00BA16E5">
        <w:rPr>
          <w:lang w:eastAsia="ru-RU"/>
        </w:rPr>
        <w:t xml:space="preserve">(за </w:t>
      </w:r>
      <w:proofErr w:type="gramStart"/>
      <w:r w:rsidR="00BA16E5">
        <w:rPr>
          <w:lang w:eastAsia="ru-RU"/>
        </w:rPr>
        <w:t>год)</w:t>
      </w:r>
      <w:r w:rsidR="00FB2EEF" w:rsidRPr="00FB2EEF">
        <w:rPr>
          <w:lang w:eastAsia="ru-RU"/>
        </w:rPr>
        <w:t>_</w:t>
      </w:r>
      <w:proofErr w:type="gramEnd"/>
      <w:r w:rsidR="00FB2EEF" w:rsidRPr="00FB2EEF">
        <w:rPr>
          <w:lang w:eastAsia="ru-RU"/>
        </w:rPr>
        <w:t>________</w:t>
      </w:r>
      <w:r w:rsidR="005A14C3">
        <w:rPr>
          <w:lang w:eastAsia="ru-RU"/>
        </w:rPr>
        <w:t>9000</w:t>
      </w:r>
      <w:r w:rsidR="004F32C7">
        <w:rPr>
          <w:lang w:eastAsia="ru-RU"/>
        </w:rPr>
        <w:t>.</w:t>
      </w:r>
    </w:p>
    <w:p w:rsidR="00FB2EEF" w:rsidRPr="00FB2EEF" w:rsidRDefault="00FB2EEF" w:rsidP="00F910FD">
      <w:pPr>
        <w:rPr>
          <w:sz w:val="20"/>
          <w:szCs w:val="20"/>
          <w:lang w:eastAsia="ru-RU"/>
        </w:rPr>
      </w:pPr>
      <w:r w:rsidRPr="00FB2EEF">
        <w:rPr>
          <w:sz w:val="20"/>
          <w:szCs w:val="20"/>
          <w:lang w:eastAsia="ru-RU"/>
        </w:rPr>
        <w:t> </w:t>
      </w:r>
    </w:p>
    <w:p w:rsidR="00FE769A" w:rsidRDefault="004F32C7" w:rsidP="00F910FD"/>
    <w:sectPr w:rsidR="00FE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A1321"/>
    <w:multiLevelType w:val="hybridMultilevel"/>
    <w:tmpl w:val="F5FEAC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F"/>
    <w:rsid w:val="00051D1E"/>
    <w:rsid w:val="00103863"/>
    <w:rsid w:val="003214F2"/>
    <w:rsid w:val="0034094E"/>
    <w:rsid w:val="00402BCC"/>
    <w:rsid w:val="004F32C7"/>
    <w:rsid w:val="00510503"/>
    <w:rsid w:val="005A14C3"/>
    <w:rsid w:val="00866F0F"/>
    <w:rsid w:val="00943FBD"/>
    <w:rsid w:val="00A02372"/>
    <w:rsid w:val="00A4254B"/>
    <w:rsid w:val="00AC60E3"/>
    <w:rsid w:val="00BA16E5"/>
    <w:rsid w:val="00BA4101"/>
    <w:rsid w:val="00BA5AAB"/>
    <w:rsid w:val="00BC7C7E"/>
    <w:rsid w:val="00C36DE1"/>
    <w:rsid w:val="00D279E4"/>
    <w:rsid w:val="00DC483C"/>
    <w:rsid w:val="00F910FD"/>
    <w:rsid w:val="00FB2EEF"/>
    <w:rsid w:val="00FC34A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DB27-F785-461E-9524-5A5F9A1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2022-02-07T04:22:00Z</dcterms:created>
  <dcterms:modified xsi:type="dcterms:W3CDTF">2023-04-02T12:58:00Z</dcterms:modified>
</cp:coreProperties>
</file>