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780" w:rsidRDefault="008D2C53">
      <w:pPr>
        <w:rPr>
          <w:rFonts w:ascii="Times New Roman" w:hAnsi="Times New Roman" w:cs="Times New Roman"/>
          <w:i/>
          <w:iCs/>
          <w:sz w:val="28"/>
        </w:rPr>
      </w:pPr>
      <w:r w:rsidRPr="008D2C53">
        <w:rPr>
          <w:rFonts w:ascii="Bookman Old Style" w:hAnsi="Bookman Old Style" w:cs="Times New Roman"/>
          <w:b/>
          <w:i/>
          <w:iCs/>
          <w:color w:val="002060"/>
          <w:sz w:val="28"/>
        </w:rPr>
        <w:t>Для расслабления очень хороши дыхательные практики</w:t>
      </w:r>
      <w:r w:rsidRPr="008D2C53">
        <w:rPr>
          <w:rFonts w:ascii="Times New Roman" w:hAnsi="Times New Roman" w:cs="Times New Roman"/>
          <w:i/>
          <w:iCs/>
          <w:sz w:val="28"/>
        </w:rPr>
        <w:t>.</w:t>
      </w:r>
    </w:p>
    <w:p w:rsidR="008D2C53" w:rsidRPr="008D2C53" w:rsidRDefault="008D2C53">
      <w:pPr>
        <w:rPr>
          <w:rStyle w:val="a3"/>
          <w:rFonts w:ascii="Georgia" w:hAnsi="Georgia"/>
          <w:i w:val="0"/>
          <w:color w:val="002060"/>
          <w:sz w:val="28"/>
        </w:rPr>
      </w:pPr>
      <w:r w:rsidRPr="008D2C53">
        <w:rPr>
          <w:rStyle w:val="a3"/>
          <w:rFonts w:ascii="Georgia" w:hAnsi="Georgia"/>
          <w:i w:val="0"/>
          <w:color w:val="002060"/>
          <w:sz w:val="28"/>
        </w:rPr>
        <w:t>Элементарная дыхательная релаксация – глубокий выдох в два раза длиннее, чем вдох. Например, на вдохе вы считаете: «Раз-два-три-четыре». Значит, на выдохе должно быть: «Раз-два-три-четыре-пять-шесть-семь-восемь».</w:t>
      </w:r>
    </w:p>
    <w:p w:rsidR="008D2C53" w:rsidRPr="008D2C53" w:rsidRDefault="008D2C53">
      <w:pPr>
        <w:rPr>
          <w:rFonts w:ascii="Times New Roman" w:hAnsi="Times New Roman" w:cs="Times New Roman"/>
          <w:i/>
          <w:color w:val="C00000"/>
          <w:sz w:val="36"/>
        </w:rPr>
      </w:pPr>
      <w:r w:rsidRPr="008D2C53">
        <w:rPr>
          <w:rStyle w:val="a3"/>
          <w:rFonts w:ascii="Georgia" w:hAnsi="Georgia"/>
          <w:i w:val="0"/>
          <w:color w:val="C00000"/>
          <w:sz w:val="28"/>
        </w:rPr>
        <w:t>Примечание: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D2C53" w:rsidRPr="008D2C53" w:rsidTr="008D2C53">
        <w:tc>
          <w:tcPr>
            <w:tcW w:w="1045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8D2C53" w:rsidRPr="008D2C53" w:rsidRDefault="008D2C53" w:rsidP="000944A6">
            <w:pPr>
              <w:pStyle w:val="p1"/>
              <w:spacing w:before="288" w:beforeAutospacing="0" w:after="288" w:afterAutospacing="0"/>
              <w:rPr>
                <w:rFonts w:ascii="Georgia" w:hAnsi="Georgia"/>
                <w:color w:val="C00000"/>
                <w:sz w:val="28"/>
              </w:rPr>
            </w:pPr>
            <w:r w:rsidRPr="008D2C53">
              <w:rPr>
                <w:rStyle w:val="a3"/>
                <w:rFonts w:ascii="Georgia" w:hAnsi="Georgia"/>
                <w:color w:val="C00000"/>
                <w:sz w:val="28"/>
              </w:rPr>
              <w:t>Однако, если у подростка при таком расслабляющем дыхании будет наблюдаться головокружение или слабость – занятия надо сразу прекратить, значит, этот метод дыхател</w:t>
            </w:r>
            <w:r>
              <w:rPr>
                <w:rStyle w:val="a3"/>
                <w:rFonts w:ascii="Georgia" w:hAnsi="Georgia"/>
                <w:color w:val="C00000"/>
                <w:sz w:val="28"/>
              </w:rPr>
              <w:t>ьной гимнастики ему не подходит!</w:t>
            </w:r>
          </w:p>
        </w:tc>
      </w:tr>
    </w:tbl>
    <w:p w:rsidR="008D2C53" w:rsidRDefault="008D2C53" w:rsidP="008D2C53">
      <w:pPr>
        <w:pStyle w:val="p1"/>
        <w:spacing w:before="288" w:beforeAutospacing="0" w:after="288" w:afterAutospacing="0"/>
        <w:jc w:val="center"/>
        <w:rPr>
          <w:rStyle w:val="a3"/>
          <w:rFonts w:ascii="Georgia" w:hAnsi="Georgia"/>
          <w:b/>
          <w:color w:val="444444"/>
        </w:rPr>
      </w:pPr>
    </w:p>
    <w:p w:rsidR="008D2C53" w:rsidRPr="008D2C53" w:rsidRDefault="008D2C53" w:rsidP="008D2C53">
      <w:pPr>
        <w:pStyle w:val="p1"/>
        <w:spacing w:before="288" w:beforeAutospacing="0" w:after="288" w:afterAutospacing="0"/>
        <w:jc w:val="center"/>
        <w:rPr>
          <w:rFonts w:ascii="Georgia" w:hAnsi="Georgia"/>
          <w:b/>
          <w:color w:val="002060"/>
        </w:rPr>
      </w:pPr>
      <w:r w:rsidRPr="008D2C53">
        <w:rPr>
          <w:rStyle w:val="a3"/>
          <w:rFonts w:ascii="Georgia" w:hAnsi="Georgia"/>
          <w:b/>
          <w:color w:val="002060"/>
        </w:rPr>
        <w:t>Сначала нужно немного потренироваться – лучше лежа.</w:t>
      </w:r>
    </w:p>
    <w:p w:rsidR="008D2C53" w:rsidRPr="008D2C53" w:rsidRDefault="008D2C53" w:rsidP="008D2C53">
      <w:pPr>
        <w:pStyle w:val="p1"/>
        <w:spacing w:before="288" w:beforeAutospacing="0" w:after="288" w:afterAutospacing="0"/>
        <w:rPr>
          <w:rFonts w:ascii="Georgia" w:hAnsi="Georgia"/>
          <w:color w:val="002060"/>
          <w:sz w:val="28"/>
        </w:rPr>
      </w:pPr>
      <w:r w:rsidRPr="008D2C53">
        <w:rPr>
          <w:rStyle w:val="a3"/>
          <w:rFonts w:ascii="Georgia" w:hAnsi="Georgia"/>
          <w:color w:val="002060"/>
          <w:sz w:val="28"/>
        </w:rPr>
        <w:t>1. Положите руку на живот.</w:t>
      </w:r>
    </w:p>
    <w:p w:rsidR="008D2C53" w:rsidRPr="008D2C53" w:rsidRDefault="008D2C53" w:rsidP="008D2C53">
      <w:pPr>
        <w:pStyle w:val="p1"/>
        <w:spacing w:before="288" w:beforeAutospacing="0" w:after="288" w:afterAutospacing="0"/>
        <w:rPr>
          <w:rFonts w:ascii="Georgia" w:hAnsi="Georgia"/>
          <w:color w:val="002060"/>
          <w:sz w:val="28"/>
        </w:rPr>
      </w:pPr>
      <w:r w:rsidRPr="008D2C53">
        <w:rPr>
          <w:rStyle w:val="a3"/>
          <w:rFonts w:ascii="Georgia" w:hAnsi="Georgia"/>
          <w:color w:val="002060"/>
          <w:sz w:val="28"/>
        </w:rPr>
        <w:t>2. Теперь выдохните, чтобы живот притянулся к позвоночнику, а диафрагма поднялась вверх. Рука, которая лежит на животе, должна ощущать движение живота вверх (при положении лежа) при вдохе.</w:t>
      </w:r>
    </w:p>
    <w:p w:rsidR="008D2C53" w:rsidRPr="008D2C53" w:rsidRDefault="008D2C53" w:rsidP="008D2C53">
      <w:pPr>
        <w:pStyle w:val="p1"/>
        <w:spacing w:before="288" w:beforeAutospacing="0" w:after="288" w:afterAutospacing="0"/>
        <w:rPr>
          <w:rFonts w:ascii="Georgia" w:hAnsi="Georgia"/>
          <w:color w:val="002060"/>
          <w:sz w:val="28"/>
        </w:rPr>
      </w:pPr>
      <w:r w:rsidRPr="008D2C53">
        <w:rPr>
          <w:rStyle w:val="a3"/>
          <w:rFonts w:ascii="Georgia" w:hAnsi="Georgia"/>
          <w:color w:val="002060"/>
          <w:sz w:val="28"/>
        </w:rPr>
        <w:t>3. При выдохе рука опускается вниз.</w:t>
      </w:r>
    </w:p>
    <w:p w:rsidR="008D2C53" w:rsidRPr="008D2C53" w:rsidRDefault="008D2C53" w:rsidP="008D2C53">
      <w:pPr>
        <w:pStyle w:val="p1"/>
        <w:spacing w:before="288" w:beforeAutospacing="0" w:after="288" w:afterAutospacing="0"/>
        <w:rPr>
          <w:rFonts w:ascii="Georgia" w:hAnsi="Georgia"/>
          <w:color w:val="002060"/>
          <w:sz w:val="28"/>
        </w:rPr>
      </w:pPr>
      <w:r w:rsidRPr="008D2C53">
        <w:rPr>
          <w:rStyle w:val="a3"/>
          <w:rFonts w:ascii="Georgia" w:hAnsi="Georgia"/>
          <w:color w:val="002060"/>
          <w:sz w:val="28"/>
        </w:rPr>
        <w:t>4. После того как ваша рука опускалась вниз, сделайте вдох, вдыхая воздух будто бы прямо животом. Рука теперь должна высоко подняться.</w:t>
      </w:r>
    </w:p>
    <w:p w:rsidR="008D2C53" w:rsidRPr="008D2C53" w:rsidRDefault="008D2C53" w:rsidP="008D2C53">
      <w:pPr>
        <w:pStyle w:val="p1"/>
        <w:spacing w:before="288" w:beforeAutospacing="0" w:after="288" w:afterAutospacing="0"/>
        <w:rPr>
          <w:rFonts w:ascii="Georgia" w:hAnsi="Georgia"/>
          <w:color w:val="002060"/>
          <w:sz w:val="28"/>
        </w:rPr>
      </w:pPr>
      <w:r w:rsidRPr="008D2C53">
        <w:rPr>
          <w:rStyle w:val="a3"/>
          <w:rFonts w:ascii="Georgia" w:hAnsi="Georgia"/>
          <w:color w:val="002060"/>
          <w:sz w:val="28"/>
        </w:rPr>
        <w:t>5. Разучив это дыхание, можно приступать к его освоению уже и сидя, а затем стоя, чтобы оно стало для вас привычным.</w:t>
      </w:r>
    </w:p>
    <w:p w:rsidR="008D2C53" w:rsidRDefault="008D2C53" w:rsidP="008D2C53">
      <w:pPr>
        <w:pStyle w:val="p1"/>
        <w:spacing w:before="288" w:beforeAutospacing="0" w:after="288" w:afterAutospacing="0"/>
        <w:rPr>
          <w:rStyle w:val="a3"/>
          <w:rFonts w:ascii="Georgia" w:hAnsi="Georgia"/>
          <w:color w:val="44444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D2C53" w:rsidRPr="008D2C53" w:rsidTr="00700BBC">
        <w:trPr>
          <w:trHeight w:val="4383"/>
        </w:trPr>
        <w:tc>
          <w:tcPr>
            <w:tcW w:w="1045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8D2C53" w:rsidRPr="008D2C53" w:rsidRDefault="008D2C53" w:rsidP="00AD1709">
            <w:pPr>
              <w:pStyle w:val="p1"/>
              <w:spacing w:before="288" w:beforeAutospacing="0" w:after="288" w:afterAutospacing="0"/>
              <w:rPr>
                <w:rStyle w:val="a3"/>
                <w:rFonts w:ascii="Georgia" w:hAnsi="Georgia"/>
                <w:color w:val="002060"/>
                <w:sz w:val="28"/>
                <w:szCs w:val="28"/>
              </w:rPr>
            </w:pPr>
            <w:r w:rsidRPr="008D2C53">
              <w:rPr>
                <w:rStyle w:val="a3"/>
                <w:rFonts w:ascii="Georgia" w:hAnsi="Georgia"/>
                <w:color w:val="002060"/>
                <w:sz w:val="28"/>
                <w:szCs w:val="28"/>
              </w:rPr>
              <w:t xml:space="preserve">При </w:t>
            </w:r>
            <w:r w:rsidRPr="008D2C53">
              <w:rPr>
                <w:rStyle w:val="a3"/>
                <w:rFonts w:ascii="Georgia" w:hAnsi="Georgia"/>
                <w:color w:val="002060"/>
                <w:sz w:val="28"/>
                <w:szCs w:val="28"/>
              </w:rPr>
              <w:t>психологической подготовке к ОРТ</w:t>
            </w:r>
            <w:r w:rsidRPr="008D2C53">
              <w:rPr>
                <w:rStyle w:val="a3"/>
                <w:rFonts w:ascii="Georgia" w:hAnsi="Georgia"/>
                <w:color w:val="002060"/>
                <w:sz w:val="28"/>
                <w:szCs w:val="28"/>
              </w:rPr>
              <w:t xml:space="preserve"> очень рекомендую нарисовать</w:t>
            </w:r>
            <w:r w:rsidRPr="008D2C53">
              <w:rPr>
                <w:rStyle w:val="a3"/>
                <w:rFonts w:ascii="Georgia" w:hAnsi="Georgia"/>
                <w:color w:val="002060"/>
                <w:sz w:val="28"/>
                <w:szCs w:val="28"/>
              </w:rPr>
              <w:t xml:space="preserve">                          </w:t>
            </w:r>
            <w:proofErr w:type="gramStart"/>
            <w:r w:rsidRPr="008D2C53">
              <w:rPr>
                <w:rStyle w:val="a3"/>
                <w:rFonts w:ascii="Georgia" w:hAnsi="Georgia"/>
                <w:color w:val="002060"/>
                <w:sz w:val="28"/>
                <w:szCs w:val="28"/>
              </w:rPr>
              <w:t xml:space="preserve">  </w:t>
            </w:r>
            <w:r w:rsidRPr="008D2C53">
              <w:rPr>
                <w:rStyle w:val="a3"/>
                <w:rFonts w:ascii="Georgia" w:hAnsi="Georgia"/>
                <w:color w:val="002060"/>
                <w:sz w:val="28"/>
                <w:szCs w:val="28"/>
              </w:rPr>
              <w:t xml:space="preserve"> «</w:t>
            </w:r>
            <w:proofErr w:type="gramEnd"/>
            <w:r w:rsidRPr="008D2C53">
              <w:rPr>
                <w:rStyle w:val="a3"/>
                <w:rFonts w:ascii="Georgia" w:hAnsi="Georgia"/>
                <w:b/>
                <w:color w:val="002060"/>
                <w:sz w:val="28"/>
                <w:szCs w:val="28"/>
              </w:rPr>
              <w:t>Образ уверенности</w:t>
            </w:r>
            <w:r w:rsidRPr="008D2C53">
              <w:rPr>
                <w:rStyle w:val="a3"/>
                <w:rFonts w:ascii="Georgia" w:hAnsi="Georgia"/>
                <w:color w:val="002060"/>
                <w:sz w:val="28"/>
                <w:szCs w:val="28"/>
              </w:rPr>
              <w:t xml:space="preserve">». Это поможет выпускникам усилить свое ощущение уверенности, даст некий «психологический костыль». </w:t>
            </w:r>
          </w:p>
          <w:p w:rsidR="008D2C53" w:rsidRPr="008D2C53" w:rsidRDefault="008D2C53" w:rsidP="008D2C53">
            <w:pPr>
              <w:pStyle w:val="a5"/>
              <w:rPr>
                <w:rStyle w:val="a3"/>
                <w:rFonts w:ascii="Georgia" w:hAnsi="Georgia"/>
                <w:color w:val="002060"/>
                <w:sz w:val="28"/>
                <w:szCs w:val="28"/>
                <w:u w:val="single"/>
              </w:rPr>
            </w:pPr>
            <w:r w:rsidRPr="008D2C53">
              <w:rPr>
                <w:rStyle w:val="a3"/>
                <w:rFonts w:ascii="Georgia" w:hAnsi="Georgia"/>
                <w:color w:val="002060"/>
                <w:sz w:val="28"/>
                <w:szCs w:val="28"/>
                <w:u w:val="single"/>
              </w:rPr>
              <w:t xml:space="preserve">Упражнение, кстати, очень приятное для выполнения. </w:t>
            </w:r>
          </w:p>
          <w:p w:rsidR="008D2C53" w:rsidRPr="008D2C53" w:rsidRDefault="008D2C53" w:rsidP="008D2C53">
            <w:pPr>
              <w:pStyle w:val="a5"/>
              <w:rPr>
                <w:rStyle w:val="a3"/>
                <w:rFonts w:ascii="Georgia" w:hAnsi="Georgia"/>
                <w:color w:val="002060"/>
                <w:sz w:val="28"/>
                <w:szCs w:val="28"/>
              </w:rPr>
            </w:pPr>
            <w:r w:rsidRPr="008D2C53">
              <w:rPr>
                <w:rStyle w:val="a3"/>
                <w:rFonts w:ascii="Georgia" w:hAnsi="Georgia"/>
                <w:color w:val="002060"/>
                <w:sz w:val="28"/>
                <w:szCs w:val="28"/>
              </w:rPr>
              <w:t>Подростку надо вспомнить ситуацию, когда он чувствовал себя уверенно. Закрыть глаза и представить образ, вкус, тактильные ощущения, цвет, подумать какой символ мог бы отражать ваше состояние уверенности, и нарисовать его.</w:t>
            </w:r>
          </w:p>
          <w:p w:rsidR="008D2C53" w:rsidRDefault="008D2C53" w:rsidP="008D2C53">
            <w:pPr>
              <w:pStyle w:val="a5"/>
              <w:rPr>
                <w:rFonts w:ascii="Georgia" w:hAnsi="Georgia"/>
                <w:i/>
                <w:iCs/>
                <w:color w:val="002060"/>
                <w:sz w:val="28"/>
                <w:szCs w:val="28"/>
              </w:rPr>
            </w:pPr>
            <w:r w:rsidRPr="008D2C53">
              <w:rPr>
                <w:rFonts w:ascii="Georgia" w:hAnsi="Georgia"/>
                <w:i/>
                <w:iCs/>
                <w:color w:val="002060"/>
                <w:sz w:val="28"/>
                <w:szCs w:val="28"/>
              </w:rPr>
              <w:t xml:space="preserve"> А перед экзаменом пусть посмотрит на свой рисунок, вспомнит все ощущения. Соответствующий сигнал пойдет в мозг, и подросток будет себя чувствовать несколько увереннее на экзамене.</w:t>
            </w:r>
          </w:p>
          <w:p w:rsidR="00700BBC" w:rsidRDefault="00700BBC" w:rsidP="008D2C53">
            <w:pPr>
              <w:pStyle w:val="a5"/>
              <w:rPr>
                <w:rFonts w:ascii="Georgia" w:hAnsi="Georgia"/>
                <w:i/>
                <w:iCs/>
                <w:color w:val="002060"/>
                <w:sz w:val="28"/>
                <w:szCs w:val="28"/>
              </w:rPr>
            </w:pPr>
          </w:p>
          <w:p w:rsidR="00700BBC" w:rsidRPr="00700BBC" w:rsidRDefault="00700BBC" w:rsidP="008D2C53">
            <w:pPr>
              <w:pStyle w:val="a5"/>
              <w:rPr>
                <w:rFonts w:ascii="Georgia" w:hAnsi="Georgia"/>
                <w:i/>
                <w:iCs/>
                <w:color w:val="002060"/>
                <w:sz w:val="28"/>
                <w:szCs w:val="28"/>
              </w:rPr>
            </w:pPr>
            <w:r w:rsidRPr="00700BBC">
              <w:rPr>
                <w:rFonts w:ascii="Georgia" w:hAnsi="Georgia"/>
                <w:i/>
                <w:iCs/>
                <w:color w:val="002060"/>
                <w:sz w:val="28"/>
                <w:szCs w:val="28"/>
              </w:rPr>
              <w:t>Приемы арт – терапии очень действенны для всех возрастов.</w:t>
            </w:r>
          </w:p>
        </w:tc>
      </w:tr>
    </w:tbl>
    <w:p w:rsidR="00700BBC" w:rsidRPr="00700BBC" w:rsidRDefault="00700BBC" w:rsidP="008D2C53">
      <w:pPr>
        <w:pStyle w:val="p1"/>
        <w:spacing w:before="288" w:beforeAutospacing="0" w:after="288" w:afterAutospacing="0"/>
        <w:rPr>
          <w:rFonts w:ascii="Georgia" w:hAnsi="Georgia"/>
          <w:color w:val="444444"/>
          <w:sz w:val="28"/>
        </w:rPr>
      </w:pPr>
      <w:r w:rsidRPr="00700BBC">
        <w:rPr>
          <w:rFonts w:ascii="Georgia" w:hAnsi="Georgia"/>
          <w:color w:val="444444"/>
          <w:sz w:val="28"/>
        </w:rPr>
        <w:lastRenderedPageBreak/>
        <w:t>Никогда не надо унывать! Если не получилось один раз, получиться во второй, третий…раз! Главное, не опускать руки.</w:t>
      </w:r>
    </w:p>
    <w:p w:rsidR="00700BBC" w:rsidRPr="00700BBC" w:rsidRDefault="00700BBC" w:rsidP="008D2C53">
      <w:pPr>
        <w:pStyle w:val="p1"/>
        <w:spacing w:before="288" w:beforeAutospacing="0" w:after="288" w:afterAutospacing="0"/>
        <w:rPr>
          <w:rFonts w:ascii="Georgia" w:hAnsi="Georgia"/>
          <w:color w:val="444444"/>
          <w:sz w:val="28"/>
        </w:rPr>
      </w:pPr>
      <w:r w:rsidRPr="00700BBC">
        <w:rPr>
          <w:rFonts w:ascii="Georgia" w:hAnsi="Georgia"/>
          <w:color w:val="444444"/>
          <w:sz w:val="28"/>
        </w:rPr>
        <w:t>Приведу пример:</w:t>
      </w:r>
    </w:p>
    <w:p w:rsidR="00700BBC" w:rsidRPr="001C3C7B" w:rsidRDefault="00700BBC" w:rsidP="00700BBC">
      <w:pPr>
        <w:pStyle w:val="p1"/>
        <w:numPr>
          <w:ilvl w:val="0"/>
          <w:numId w:val="2"/>
        </w:numPr>
        <w:ind w:left="0"/>
        <w:rPr>
          <w:rFonts w:ascii="Georgia" w:hAnsi="Georgia"/>
          <w:color w:val="444444"/>
          <w:sz w:val="28"/>
        </w:rPr>
      </w:pPr>
      <w:r w:rsidRPr="00700BBC">
        <w:rPr>
          <w:rFonts w:ascii="Georgia" w:hAnsi="Georgia"/>
          <w:iCs/>
          <w:color w:val="444444"/>
          <w:sz w:val="28"/>
        </w:rPr>
        <w:t xml:space="preserve">Хорватский пианист </w:t>
      </w:r>
      <w:proofErr w:type="spellStart"/>
      <w:r w:rsidRPr="00700BBC">
        <w:rPr>
          <w:rFonts w:ascii="Georgia" w:hAnsi="Georgia"/>
          <w:iCs/>
          <w:color w:val="444444"/>
          <w:sz w:val="28"/>
        </w:rPr>
        <w:t>Иво</w:t>
      </w:r>
      <w:proofErr w:type="spellEnd"/>
      <w:r w:rsidRPr="00700BBC">
        <w:rPr>
          <w:rFonts w:ascii="Georgia" w:hAnsi="Georgia"/>
          <w:iCs/>
          <w:color w:val="444444"/>
          <w:sz w:val="28"/>
        </w:rPr>
        <w:t xml:space="preserve"> </w:t>
      </w:r>
      <w:proofErr w:type="spellStart"/>
      <w:r w:rsidRPr="00700BBC">
        <w:rPr>
          <w:rFonts w:ascii="Georgia" w:hAnsi="Georgia"/>
          <w:iCs/>
          <w:color w:val="444444"/>
          <w:sz w:val="28"/>
        </w:rPr>
        <w:t>Погорелич</w:t>
      </w:r>
      <w:proofErr w:type="spellEnd"/>
      <w:r w:rsidRPr="00700BBC">
        <w:rPr>
          <w:rFonts w:ascii="Georgia" w:hAnsi="Georgia"/>
          <w:iCs/>
          <w:color w:val="444444"/>
          <w:sz w:val="28"/>
        </w:rPr>
        <w:t xml:space="preserve">. В 1980 году, на Международном конкурсе пианистов в Варшаве, жюри не пропустило его в третий тур. О причинах могли только догадываться, но это была такая вопиющая несправедливость, что один из членов жюри, пианистка Марта </w:t>
      </w:r>
      <w:proofErr w:type="spellStart"/>
      <w:r w:rsidRPr="00700BBC">
        <w:rPr>
          <w:rFonts w:ascii="Georgia" w:hAnsi="Georgia"/>
          <w:iCs/>
          <w:color w:val="444444"/>
          <w:sz w:val="28"/>
        </w:rPr>
        <w:t>Аргерих</w:t>
      </w:r>
      <w:proofErr w:type="spellEnd"/>
      <w:r w:rsidRPr="00700BBC">
        <w:rPr>
          <w:rFonts w:ascii="Georgia" w:hAnsi="Georgia"/>
          <w:iCs/>
          <w:color w:val="444444"/>
          <w:sz w:val="28"/>
        </w:rPr>
        <w:t>, отказалась принимать дальнейшее участие в работе конкурса.</w:t>
      </w:r>
      <w:r w:rsidR="001C3C7B">
        <w:rPr>
          <w:rFonts w:ascii="Georgia" w:hAnsi="Georgia"/>
          <w:color w:val="444444"/>
          <w:sz w:val="28"/>
        </w:rPr>
        <w:t xml:space="preserve"> </w:t>
      </w:r>
      <w:r w:rsidRPr="001C3C7B">
        <w:rPr>
          <w:rFonts w:ascii="Georgia" w:hAnsi="Georgia"/>
          <w:iCs/>
          <w:color w:val="444444"/>
          <w:sz w:val="28"/>
        </w:rPr>
        <w:t>Скандал привлек внимание международной общественности к личности пианиста, и уже через год он с огромным успехом гастролировал по миру. А если бы его пропустили дальше, если бы он победил в конкурсе? Наверняка стал бы звездой фортепианного искусства, но не так быстро.</w:t>
      </w:r>
    </w:p>
    <w:p w:rsidR="001C3C7B" w:rsidRPr="00D379BC" w:rsidRDefault="001C3C7B" w:rsidP="00700BBC">
      <w:pPr>
        <w:pStyle w:val="p1"/>
        <w:numPr>
          <w:ilvl w:val="0"/>
          <w:numId w:val="2"/>
        </w:numPr>
        <w:ind w:left="0"/>
        <w:rPr>
          <w:rFonts w:ascii="Georgia" w:hAnsi="Georgia"/>
          <w:color w:val="444444"/>
          <w:sz w:val="28"/>
        </w:rPr>
      </w:pPr>
      <w:r>
        <w:rPr>
          <w:rFonts w:ascii="Georgia" w:hAnsi="Georgia"/>
          <w:iCs/>
          <w:color w:val="444444"/>
          <w:sz w:val="28"/>
        </w:rPr>
        <w:t xml:space="preserve">Первая компания Билл Гейтса, которую он </w:t>
      </w:r>
      <w:proofErr w:type="gramStart"/>
      <w:r>
        <w:rPr>
          <w:rFonts w:ascii="Georgia" w:hAnsi="Georgia"/>
          <w:iCs/>
          <w:color w:val="444444"/>
          <w:sz w:val="28"/>
        </w:rPr>
        <w:t>создал ещё</w:t>
      </w:r>
      <w:proofErr w:type="gramEnd"/>
      <w:r>
        <w:rPr>
          <w:rFonts w:ascii="Georgia" w:hAnsi="Georgia"/>
          <w:iCs/>
          <w:color w:val="444444"/>
          <w:sz w:val="28"/>
        </w:rPr>
        <w:t xml:space="preserve"> будучи школьником, провалилась (</w:t>
      </w:r>
      <w:r w:rsidR="00D379BC">
        <w:rPr>
          <w:rFonts w:ascii="Georgia" w:hAnsi="Georgia"/>
          <w:iCs/>
          <w:color w:val="444444"/>
          <w:sz w:val="28"/>
        </w:rPr>
        <w:t xml:space="preserve">компания называлась </w:t>
      </w:r>
      <w:proofErr w:type="spellStart"/>
      <w:r w:rsidR="00D379BC" w:rsidRPr="00D379BC">
        <w:rPr>
          <w:rFonts w:ascii="Georgia" w:hAnsi="Georgia"/>
          <w:iCs/>
          <w:color w:val="444444"/>
          <w:sz w:val="28"/>
        </w:rPr>
        <w:t>Traf</w:t>
      </w:r>
      <w:proofErr w:type="spellEnd"/>
      <w:r w:rsidR="00D379BC" w:rsidRPr="00D379BC">
        <w:rPr>
          <w:rFonts w:ascii="Georgia" w:hAnsi="Georgia"/>
          <w:iCs/>
          <w:color w:val="444444"/>
          <w:sz w:val="28"/>
        </w:rPr>
        <w:t>-O-</w:t>
      </w:r>
      <w:proofErr w:type="spellStart"/>
      <w:r w:rsidR="00D379BC" w:rsidRPr="00D379BC">
        <w:rPr>
          <w:rFonts w:ascii="Georgia" w:hAnsi="Georgia"/>
          <w:iCs/>
          <w:color w:val="444444"/>
          <w:sz w:val="28"/>
        </w:rPr>
        <w:t>Data</w:t>
      </w:r>
      <w:proofErr w:type="spellEnd"/>
      <w:r w:rsidR="00D379BC">
        <w:rPr>
          <w:rFonts w:ascii="Georgia" w:hAnsi="Georgia"/>
          <w:iCs/>
          <w:color w:val="444444"/>
          <w:sz w:val="28"/>
        </w:rPr>
        <w:t xml:space="preserve"> - </w:t>
      </w:r>
      <w:r>
        <w:rPr>
          <w:rFonts w:ascii="Georgia" w:hAnsi="Georgia"/>
          <w:iCs/>
          <w:color w:val="444444"/>
          <w:sz w:val="28"/>
        </w:rPr>
        <w:t>программ</w:t>
      </w:r>
      <w:r w:rsidR="00D379BC">
        <w:rPr>
          <w:rFonts w:ascii="Georgia" w:hAnsi="Georgia"/>
          <w:iCs/>
          <w:color w:val="444444"/>
          <w:sz w:val="28"/>
        </w:rPr>
        <w:t>а</w:t>
      </w:r>
      <w:r w:rsidRPr="001C3C7B">
        <w:rPr>
          <w:rFonts w:ascii="Georgia" w:hAnsi="Georgia"/>
          <w:iCs/>
          <w:color w:val="444444"/>
          <w:sz w:val="28"/>
        </w:rPr>
        <w:t xml:space="preserve"> по управлению дорожным движением</w:t>
      </w:r>
      <w:r w:rsidR="00D379BC">
        <w:rPr>
          <w:rFonts w:ascii="Georgia" w:hAnsi="Georgia"/>
          <w:iCs/>
          <w:color w:val="444444"/>
          <w:sz w:val="28"/>
        </w:rPr>
        <w:t xml:space="preserve">). Но, он не унывал, и спустя несколько лет, </w:t>
      </w:r>
      <w:r w:rsidR="00D379BC" w:rsidRPr="00D379BC">
        <w:rPr>
          <w:rFonts w:ascii="Georgia" w:hAnsi="Georgia"/>
          <w:iCs/>
          <w:color w:val="444444"/>
          <w:sz w:val="28"/>
        </w:rPr>
        <w:t xml:space="preserve">на свет появилась легендарная фирма </w:t>
      </w:r>
      <w:proofErr w:type="spellStart"/>
      <w:r w:rsidR="00D379BC" w:rsidRPr="00D379BC">
        <w:rPr>
          <w:rFonts w:ascii="Georgia" w:hAnsi="Georgia"/>
          <w:iCs/>
          <w:color w:val="444444"/>
          <w:sz w:val="28"/>
        </w:rPr>
        <w:t>Microsoft</w:t>
      </w:r>
      <w:proofErr w:type="spellEnd"/>
      <w:r w:rsidR="00D379BC" w:rsidRPr="00D379BC">
        <w:rPr>
          <w:rFonts w:ascii="Georgia" w:hAnsi="Georgia"/>
          <w:iCs/>
          <w:color w:val="444444"/>
          <w:sz w:val="28"/>
        </w:rPr>
        <w:t>.</w:t>
      </w:r>
    </w:p>
    <w:p w:rsidR="001C3C7B" w:rsidRPr="00D379BC" w:rsidRDefault="00D379BC" w:rsidP="00700BBC">
      <w:pPr>
        <w:pStyle w:val="p1"/>
        <w:numPr>
          <w:ilvl w:val="0"/>
          <w:numId w:val="2"/>
        </w:numPr>
        <w:ind w:left="0"/>
        <w:rPr>
          <w:rFonts w:ascii="Georgia" w:hAnsi="Georgia"/>
          <w:color w:val="444444"/>
          <w:sz w:val="28"/>
        </w:rPr>
      </w:pPr>
      <w:proofErr w:type="spellStart"/>
      <w:r w:rsidRPr="00D379BC">
        <w:rPr>
          <w:rFonts w:ascii="Georgia" w:hAnsi="Georgia"/>
          <w:color w:val="444444"/>
          <w:sz w:val="28"/>
        </w:rPr>
        <w:t>Гарланд</w:t>
      </w:r>
      <w:proofErr w:type="spellEnd"/>
      <w:r w:rsidRPr="00D379BC">
        <w:rPr>
          <w:rFonts w:ascii="Georgia" w:hAnsi="Georgia"/>
          <w:color w:val="444444"/>
          <w:sz w:val="28"/>
        </w:rPr>
        <w:t xml:space="preserve"> Дэвид </w:t>
      </w:r>
      <w:proofErr w:type="spellStart"/>
      <w:r w:rsidRPr="00D379BC">
        <w:rPr>
          <w:rFonts w:ascii="Georgia" w:hAnsi="Georgia"/>
          <w:color w:val="444444"/>
          <w:sz w:val="28"/>
        </w:rPr>
        <w:t>Сандерс</w:t>
      </w:r>
      <w:proofErr w:type="spellEnd"/>
      <w:r w:rsidRPr="00D379BC">
        <w:rPr>
          <w:rFonts w:ascii="Georgia" w:hAnsi="Georgia"/>
          <w:color w:val="444444"/>
          <w:sz w:val="28"/>
        </w:rPr>
        <w:t xml:space="preserve"> — тот самый человек, который придумал и создал всемирно известную сеть закусочных </w:t>
      </w:r>
      <w:r w:rsidRPr="00D379BC">
        <w:rPr>
          <w:rFonts w:ascii="Georgia" w:hAnsi="Georgia"/>
          <w:b/>
          <w:color w:val="444444"/>
          <w:sz w:val="28"/>
        </w:rPr>
        <w:t>KFC.</w:t>
      </w:r>
      <w:r w:rsidRPr="00D379BC">
        <w:rPr>
          <w:rFonts w:ascii="Georgia" w:hAnsi="Georgia"/>
          <w:color w:val="444444"/>
          <w:sz w:val="28"/>
        </w:rPr>
        <w:t xml:space="preserve"> Именно он улыбается с каждой вывески этого заведения. </w:t>
      </w:r>
      <w:r w:rsidRPr="00D379BC">
        <w:rPr>
          <w:rFonts w:ascii="Georgia" w:hAnsi="Georgia"/>
          <w:bCs/>
          <w:color w:val="444444"/>
          <w:sz w:val="28"/>
        </w:rPr>
        <w:t>Но построить свою империю ему удалось далеко не сразу: за всю жизнь он успел побывать военным, страховым агентом, кочегаром, шахтером и фермером.</w:t>
      </w:r>
      <w:r w:rsidRPr="00D379BC">
        <w:rPr>
          <w:rFonts w:ascii="Helvetica" w:eastAsiaTheme="minorHAnsi" w:hAnsi="Helvetica" w:cstheme="minorBidi"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Pr="00D379BC">
        <w:rPr>
          <w:rFonts w:ascii="Georgia" w:hAnsi="Georgia"/>
          <w:bCs/>
          <w:color w:val="444444"/>
          <w:sz w:val="28"/>
        </w:rPr>
        <w:t xml:space="preserve">В возрасте 40 лет </w:t>
      </w:r>
      <w:proofErr w:type="spellStart"/>
      <w:r w:rsidRPr="00D379BC">
        <w:rPr>
          <w:rFonts w:ascii="Georgia" w:hAnsi="Georgia"/>
          <w:bCs/>
          <w:color w:val="444444"/>
          <w:sz w:val="28"/>
        </w:rPr>
        <w:t>Сандерс</w:t>
      </w:r>
      <w:proofErr w:type="spellEnd"/>
      <w:r w:rsidRPr="00D379BC">
        <w:rPr>
          <w:rFonts w:ascii="Georgia" w:hAnsi="Georgia"/>
          <w:bCs/>
          <w:color w:val="444444"/>
          <w:sz w:val="28"/>
        </w:rPr>
        <w:t xml:space="preserve"> начал готовить блюда из курицы и продавать их на своей заправочной станции. Лишь спустя 25 лет ему удалось найти потенциальных </w:t>
      </w:r>
      <w:proofErr w:type="spellStart"/>
      <w:r w:rsidRPr="00D379BC">
        <w:rPr>
          <w:rFonts w:ascii="Georgia" w:hAnsi="Georgia"/>
          <w:bCs/>
          <w:color w:val="444444"/>
          <w:sz w:val="28"/>
        </w:rPr>
        <w:t>франчайзи</w:t>
      </w:r>
      <w:proofErr w:type="spellEnd"/>
      <w:r w:rsidRPr="00D379BC">
        <w:rPr>
          <w:rFonts w:ascii="Georgia" w:hAnsi="Georgia"/>
          <w:bCs/>
          <w:color w:val="444444"/>
          <w:sz w:val="28"/>
        </w:rPr>
        <w:t xml:space="preserve">, а вскоре он стал открывать одну закусочную за другой. </w:t>
      </w:r>
      <w:proofErr w:type="spellStart"/>
      <w:r w:rsidRPr="00D379BC">
        <w:rPr>
          <w:rFonts w:ascii="Georgia" w:hAnsi="Georgia"/>
          <w:bCs/>
          <w:color w:val="444444"/>
          <w:sz w:val="28"/>
        </w:rPr>
        <w:t>Сандерс</w:t>
      </w:r>
      <w:proofErr w:type="spellEnd"/>
      <w:r w:rsidRPr="00D379BC">
        <w:rPr>
          <w:rFonts w:ascii="Georgia" w:hAnsi="Georgia"/>
          <w:bCs/>
          <w:color w:val="444444"/>
          <w:sz w:val="28"/>
        </w:rPr>
        <w:t xml:space="preserve"> создал себе уникальный имидж и всегда ходил исключительно в белых костюмах с черным узким галстуком, до конца жизни активно участвовал в делах компании</w:t>
      </w:r>
      <w:r w:rsidRPr="00D379BC">
        <w:rPr>
          <w:rFonts w:ascii="Georgia" w:hAnsi="Georgia"/>
          <w:b/>
          <w:bCs/>
          <w:color w:val="444444"/>
          <w:sz w:val="28"/>
        </w:rPr>
        <w:t xml:space="preserve"> </w:t>
      </w:r>
      <w:r w:rsidRPr="00D379BC">
        <w:rPr>
          <w:rFonts w:ascii="Georgia" w:hAnsi="Georgia"/>
          <w:bCs/>
          <w:color w:val="444444"/>
          <w:sz w:val="28"/>
        </w:rPr>
        <w:t>и скончался в возрасте 90 лет.</w:t>
      </w:r>
    </w:p>
    <w:p w:rsidR="00700BBC" w:rsidRPr="00700BBC" w:rsidRDefault="00700BBC" w:rsidP="008D2C53">
      <w:pPr>
        <w:pStyle w:val="p1"/>
        <w:spacing w:before="288" w:beforeAutospacing="0" w:after="288" w:afterAutospacing="0"/>
        <w:rPr>
          <w:rFonts w:ascii="Georgia" w:hAnsi="Georgia"/>
          <w:color w:val="444444"/>
          <w:sz w:val="28"/>
        </w:rPr>
      </w:pPr>
      <w:r w:rsidRPr="00700BBC">
        <w:rPr>
          <w:rFonts w:ascii="Georgia" w:hAnsi="Georgia"/>
          <w:i/>
          <w:iCs/>
          <w:color w:val="444444"/>
          <w:sz w:val="28"/>
        </w:rPr>
        <w:t>Поэтому всегда призываю подростков – не оценивайте себя по шкале: хорошо сдал экзамен – плохо сдал экзамен. </w:t>
      </w:r>
    </w:p>
    <w:p w:rsidR="00D379BC" w:rsidRDefault="00D379BC" w:rsidP="008D2C53">
      <w:pPr>
        <w:rPr>
          <w:rFonts w:ascii="Georgia" w:hAnsi="Georgia"/>
          <w:color w:val="444444"/>
          <w:sz w:val="28"/>
        </w:rPr>
      </w:pPr>
      <w:r>
        <w:rPr>
          <w:rFonts w:ascii="Georgia" w:hAnsi="Georgia"/>
          <w:color w:val="444444"/>
          <w:sz w:val="28"/>
        </w:rPr>
        <w:t xml:space="preserve">Всегда пробуйте себя в деле, которое вам нравится.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379BC" w:rsidRPr="00D379BC" w:rsidTr="00D379BC">
        <w:trPr>
          <w:trHeight w:val="1017"/>
        </w:trPr>
        <w:tc>
          <w:tcPr>
            <w:tcW w:w="1045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D379BC" w:rsidRDefault="00D379BC" w:rsidP="00F53C3D">
            <w:pPr>
              <w:rPr>
                <w:rFonts w:ascii="Georgia" w:hAnsi="Georgia"/>
                <w:color w:val="00B050"/>
                <w:sz w:val="28"/>
              </w:rPr>
            </w:pPr>
          </w:p>
          <w:p w:rsidR="00D379BC" w:rsidRPr="00D379BC" w:rsidRDefault="00D379BC" w:rsidP="00F53C3D">
            <w:pPr>
              <w:rPr>
                <w:rFonts w:ascii="Georgia" w:hAnsi="Georgia"/>
                <w:color w:val="00B050"/>
                <w:sz w:val="28"/>
              </w:rPr>
            </w:pPr>
            <w:proofErr w:type="spellStart"/>
            <w:r w:rsidRPr="00D379BC">
              <w:rPr>
                <w:rFonts w:ascii="Georgia" w:hAnsi="Georgia"/>
                <w:color w:val="00B050"/>
                <w:sz w:val="28"/>
              </w:rPr>
              <w:t>Желание+решительность+целеустремленность+волевые</w:t>
            </w:r>
            <w:proofErr w:type="spellEnd"/>
            <w:r w:rsidRPr="00D379BC">
              <w:rPr>
                <w:rFonts w:ascii="Georgia" w:hAnsi="Georgia"/>
                <w:color w:val="00B050"/>
                <w:sz w:val="28"/>
              </w:rPr>
              <w:t xml:space="preserve"> усилия=</w:t>
            </w:r>
            <w:r>
              <w:rPr>
                <w:rFonts w:ascii="Georgia" w:hAnsi="Georgia"/>
                <w:color w:val="00B050"/>
                <w:sz w:val="28"/>
              </w:rPr>
              <w:t xml:space="preserve"> </w:t>
            </w:r>
            <w:r w:rsidRPr="00D379BC">
              <w:rPr>
                <w:rFonts w:ascii="Georgia" w:hAnsi="Georgia"/>
                <w:color w:val="C00000"/>
                <w:sz w:val="28"/>
              </w:rPr>
              <w:t>Успех.</w:t>
            </w:r>
          </w:p>
        </w:tc>
      </w:tr>
    </w:tbl>
    <w:p w:rsidR="004D30E6" w:rsidRDefault="004D30E6" w:rsidP="008D2C53">
      <w:pPr>
        <w:rPr>
          <w:rFonts w:ascii="Georgia" w:hAnsi="Georgia"/>
          <w:color w:val="444444"/>
          <w:sz w:val="28"/>
        </w:rPr>
      </w:pPr>
    </w:p>
    <w:p w:rsidR="004D30E6" w:rsidRDefault="004D30E6" w:rsidP="008D2C53">
      <w:pPr>
        <w:rPr>
          <w:rFonts w:ascii="Georgia" w:hAnsi="Georgia"/>
          <w:color w:val="444444"/>
          <w:sz w:val="28"/>
        </w:rPr>
      </w:pPr>
    </w:p>
    <w:p w:rsidR="004D30E6" w:rsidRDefault="004D30E6" w:rsidP="008D2C53">
      <w:pPr>
        <w:rPr>
          <w:rFonts w:ascii="Georgia" w:hAnsi="Georgia"/>
          <w:color w:val="444444"/>
          <w:sz w:val="28"/>
        </w:rPr>
      </w:pPr>
    </w:p>
    <w:p w:rsidR="004D30E6" w:rsidRDefault="004D30E6" w:rsidP="008D2C53">
      <w:pPr>
        <w:rPr>
          <w:rFonts w:ascii="Georgia" w:hAnsi="Georgia"/>
          <w:color w:val="444444"/>
          <w:sz w:val="28"/>
        </w:rPr>
      </w:pPr>
    </w:p>
    <w:p w:rsidR="004D30E6" w:rsidRDefault="004D30E6" w:rsidP="008D2C53">
      <w:pPr>
        <w:rPr>
          <w:rFonts w:ascii="Georgia" w:hAnsi="Georgia"/>
          <w:color w:val="444444"/>
          <w:sz w:val="28"/>
        </w:rPr>
      </w:pPr>
    </w:p>
    <w:p w:rsidR="004D30E6" w:rsidRDefault="004D30E6" w:rsidP="008D2C53">
      <w:pPr>
        <w:rPr>
          <w:rFonts w:ascii="Georgia" w:hAnsi="Georgia"/>
          <w:color w:val="444444"/>
          <w:sz w:val="28"/>
        </w:rPr>
      </w:pPr>
    </w:p>
    <w:p w:rsidR="004D30E6" w:rsidRDefault="004D30E6" w:rsidP="008D2C53">
      <w:pPr>
        <w:rPr>
          <w:rFonts w:ascii="Georgia" w:hAnsi="Georgia"/>
          <w:color w:val="444444"/>
          <w:sz w:val="28"/>
        </w:rPr>
      </w:pPr>
    </w:p>
    <w:p w:rsidR="004D30E6" w:rsidRPr="008F0D55" w:rsidRDefault="001C3C7B" w:rsidP="001C3C7B">
      <w:pPr>
        <w:jc w:val="center"/>
        <w:rPr>
          <w:rFonts w:ascii="Georgia" w:hAnsi="Georgia"/>
          <w:b/>
          <w:color w:val="444444"/>
          <w:sz w:val="24"/>
        </w:rPr>
      </w:pPr>
      <w:r w:rsidRPr="008F0D55">
        <w:rPr>
          <w:rFonts w:ascii="Georgia" w:hAnsi="Georgia"/>
          <w:b/>
          <w:color w:val="444444"/>
          <w:sz w:val="24"/>
        </w:rPr>
        <w:lastRenderedPageBreak/>
        <w:t>Университет Вашей Мечты!</w:t>
      </w:r>
    </w:p>
    <w:p w:rsidR="00700BBC" w:rsidRPr="008F0D55" w:rsidRDefault="00700BBC" w:rsidP="008D2C53">
      <w:pPr>
        <w:rPr>
          <w:rFonts w:ascii="Georgia" w:hAnsi="Georgia"/>
          <w:color w:val="444444"/>
          <w:sz w:val="24"/>
          <w:szCs w:val="24"/>
        </w:rPr>
      </w:pPr>
      <w:r w:rsidRPr="008F0D55">
        <w:rPr>
          <w:rFonts w:ascii="Georgia" w:hAnsi="Georgia"/>
          <w:color w:val="444444"/>
          <w:sz w:val="24"/>
          <w:szCs w:val="24"/>
        </w:rPr>
        <w:t>При выборе будущей профессиональной деятельности, учащиеся и их родители, иногда сомневаются в правильности выбора учебного заведения.</w:t>
      </w:r>
    </w:p>
    <w:p w:rsidR="00700BBC" w:rsidRDefault="00700BBC" w:rsidP="00700BBC">
      <w:pPr>
        <w:rPr>
          <w:rFonts w:ascii="Georgia" w:hAnsi="Georgia"/>
          <w:color w:val="444444"/>
          <w:sz w:val="24"/>
          <w:szCs w:val="24"/>
        </w:rPr>
      </w:pPr>
      <w:r w:rsidRPr="008F0D55">
        <w:rPr>
          <w:rFonts w:ascii="Georgia" w:hAnsi="Georgia"/>
          <w:color w:val="444444"/>
          <w:sz w:val="24"/>
          <w:szCs w:val="24"/>
        </w:rPr>
        <w:t>Однако если подойти серьезно, то выяснится, что все не так страшно и ваш ребенок вполне сможет поступить в хороший институт.</w:t>
      </w:r>
    </w:p>
    <w:p w:rsidR="008F0D55" w:rsidRPr="008F0D55" w:rsidRDefault="008F0D55" w:rsidP="00700BBC">
      <w:pPr>
        <w:rPr>
          <w:rFonts w:ascii="Georgia" w:hAnsi="Georgia"/>
          <w:color w:val="444444"/>
          <w:sz w:val="24"/>
          <w:szCs w:val="24"/>
        </w:rPr>
      </w:pPr>
    </w:p>
    <w:p w:rsidR="00700BBC" w:rsidRPr="008F0D55" w:rsidRDefault="00700BBC" w:rsidP="004D30E6">
      <w:pPr>
        <w:pStyle w:val="a6"/>
        <w:numPr>
          <w:ilvl w:val="0"/>
          <w:numId w:val="1"/>
        </w:numPr>
        <w:rPr>
          <w:rFonts w:ascii="Georgia" w:hAnsi="Georgia"/>
          <w:color w:val="444444"/>
          <w:sz w:val="24"/>
          <w:szCs w:val="24"/>
        </w:rPr>
      </w:pPr>
      <w:r w:rsidRPr="008F0D55">
        <w:rPr>
          <w:rFonts w:ascii="Georgia" w:hAnsi="Georgia"/>
          <w:color w:val="444444"/>
          <w:sz w:val="24"/>
          <w:szCs w:val="24"/>
        </w:rPr>
        <w:t>Для начала имеет смысл четко представить себе картину будущей учебы. </w:t>
      </w:r>
      <w:r w:rsidR="004D30E6" w:rsidRPr="008F0D55">
        <w:rPr>
          <w:rFonts w:ascii="Georgia" w:hAnsi="Georgia"/>
          <w:color w:val="444444"/>
          <w:sz w:val="24"/>
          <w:szCs w:val="24"/>
        </w:rPr>
        <w:t>Сейчас, когда почти все вузы имеют свои сайты, они часто выкладывают программы обучения в электронном виде. Просмотрите их вместе с ребенком перед тем, как окончательно определиться с выбором. Какие предметы придется изучать и в каком объеме. Ваш сын или дочь справится? Достаточно ли глубокие знания? Если нет, то каковы варианты решения: занятия с репетитором, курсы или вы остановитесь на другом вузе, попроще, но где готовят подобных специалистов.</w:t>
      </w:r>
    </w:p>
    <w:p w:rsidR="001C3C7B" w:rsidRPr="008F0D55" w:rsidRDefault="001C3C7B" w:rsidP="001C3C7B">
      <w:pPr>
        <w:pStyle w:val="a6"/>
        <w:rPr>
          <w:rFonts w:ascii="Georgia" w:hAnsi="Georgia"/>
          <w:color w:val="444444"/>
          <w:sz w:val="16"/>
          <w:szCs w:val="24"/>
        </w:rPr>
      </w:pPr>
    </w:p>
    <w:p w:rsidR="001C3C7B" w:rsidRPr="008F0D55" w:rsidRDefault="004D30E6" w:rsidP="001C3C7B">
      <w:pPr>
        <w:pStyle w:val="a6"/>
        <w:numPr>
          <w:ilvl w:val="0"/>
          <w:numId w:val="1"/>
        </w:numPr>
        <w:rPr>
          <w:rFonts w:ascii="Georgia" w:hAnsi="Georgia"/>
          <w:color w:val="444444"/>
          <w:sz w:val="24"/>
          <w:szCs w:val="24"/>
        </w:rPr>
      </w:pPr>
      <w:r w:rsidRPr="008F0D55">
        <w:rPr>
          <w:rFonts w:ascii="Georgia" w:hAnsi="Georgia"/>
          <w:color w:val="444444"/>
          <w:sz w:val="24"/>
          <w:szCs w:val="24"/>
        </w:rPr>
        <w:t>Часто подросток плохо представляет, каким конкретно специалистом он будет после ВУЗа (за редким исключением). Например, желая стать врачом, не уточняет – каким. Имеется в виду не специализация, а сфера деятельности. Врач может работать в науке, бегать по домам простым терапевтом, может преподавать в колледже, институте. Есть вузы, которые делают упор на теоретическую подготовку (чаще всего это старые, советские институты с именем), а есть те, которые направлены на отработку практических навыков. Последние привлекают студентов к практической деятельности чуть ли не с первого курса, у них имеется солидная клиентская база потенциальных работодателей.</w:t>
      </w:r>
    </w:p>
    <w:p w:rsidR="001C3C7B" w:rsidRPr="00D379BC" w:rsidRDefault="001C3C7B" w:rsidP="001C3C7B">
      <w:pPr>
        <w:rPr>
          <w:rFonts w:ascii="Georgia" w:hAnsi="Georgia"/>
          <w:color w:val="444444"/>
          <w:sz w:val="2"/>
          <w:szCs w:val="24"/>
        </w:rPr>
      </w:pPr>
    </w:p>
    <w:p w:rsidR="00700BBC" w:rsidRPr="008F0D55" w:rsidRDefault="004D30E6" w:rsidP="000C1157">
      <w:pPr>
        <w:pStyle w:val="a6"/>
        <w:numPr>
          <w:ilvl w:val="0"/>
          <w:numId w:val="1"/>
        </w:numPr>
        <w:rPr>
          <w:rFonts w:ascii="Georgia" w:hAnsi="Georgia"/>
          <w:color w:val="444444"/>
          <w:sz w:val="24"/>
          <w:szCs w:val="24"/>
        </w:rPr>
      </w:pPr>
      <w:r w:rsidRPr="008F0D55">
        <w:rPr>
          <w:rFonts w:ascii="Georgia" w:hAnsi="Georgia"/>
          <w:color w:val="444444"/>
          <w:sz w:val="24"/>
          <w:szCs w:val="24"/>
        </w:rPr>
        <w:t xml:space="preserve">Обязательно зайдите на HR-порталы и прочитайте как можно больше информации о выбранной профессии. Какие вузы котируются, нужно ли дополнительное образование, средняя зарплата по выбранной специальности. Подростки могут романтически воспринимать само название – ах, политолог, как солидно. Проработав информацию, можно понять, что политолог – тяжелая профессия, и больше всего политологов ждут с дипломами с очень ограниченным количеством вузов. </w:t>
      </w:r>
    </w:p>
    <w:p w:rsidR="001C3C7B" w:rsidRPr="008F0D55" w:rsidRDefault="001C3C7B" w:rsidP="008F0D55">
      <w:pPr>
        <w:pStyle w:val="a6"/>
        <w:ind w:left="142" w:firstLine="578"/>
        <w:rPr>
          <w:rFonts w:ascii="Georgia" w:hAnsi="Georgia"/>
          <w:color w:val="444444"/>
          <w:sz w:val="6"/>
          <w:szCs w:val="24"/>
        </w:rPr>
      </w:pPr>
    </w:p>
    <w:p w:rsidR="001C3C7B" w:rsidRPr="008F0D55" w:rsidRDefault="001C3C7B" w:rsidP="001C3C7B">
      <w:pPr>
        <w:pStyle w:val="a6"/>
        <w:rPr>
          <w:rFonts w:ascii="Georgia" w:hAnsi="Georgia"/>
          <w:color w:val="444444"/>
          <w:sz w:val="6"/>
          <w:szCs w:val="24"/>
        </w:rPr>
      </w:pPr>
    </w:p>
    <w:p w:rsidR="00D379BC" w:rsidRPr="008F0D55" w:rsidRDefault="004D30E6" w:rsidP="000C1157">
      <w:pPr>
        <w:pStyle w:val="a6"/>
        <w:numPr>
          <w:ilvl w:val="0"/>
          <w:numId w:val="1"/>
        </w:numPr>
        <w:rPr>
          <w:rFonts w:ascii="Georgia" w:hAnsi="Georgia"/>
          <w:color w:val="444444"/>
          <w:sz w:val="24"/>
          <w:szCs w:val="24"/>
        </w:rPr>
      </w:pPr>
      <w:r w:rsidRPr="008F0D55">
        <w:rPr>
          <w:rFonts w:ascii="Georgia" w:hAnsi="Georgia"/>
          <w:color w:val="444444"/>
          <w:sz w:val="24"/>
          <w:szCs w:val="24"/>
        </w:rPr>
        <w:t>Если вы уже помогли определиться своему отпрыску с вузом, узнайте про подготовительные курсы и те льготы, которые дает (или</w:t>
      </w:r>
      <w:r w:rsidR="00D379BC" w:rsidRPr="008F0D55">
        <w:rPr>
          <w:rFonts w:ascii="Georgia" w:hAnsi="Georgia"/>
          <w:color w:val="444444"/>
          <w:sz w:val="24"/>
          <w:szCs w:val="24"/>
        </w:rPr>
        <w:t xml:space="preserve"> не дает) учеба на них. </w:t>
      </w:r>
      <w:r w:rsidRPr="008F0D55">
        <w:rPr>
          <w:rFonts w:ascii="Georgia" w:hAnsi="Georgia"/>
          <w:color w:val="444444"/>
          <w:sz w:val="24"/>
          <w:szCs w:val="24"/>
        </w:rPr>
        <w:t xml:space="preserve">В некоторых вузах поучиться на курсах имеет смысл. Только, обучаясь, нужно не ограничиваться одним посещением, а узнавать, как можно больше информации о выбранном вузе, специализации, практике, преподавателях. Просите подростка обратить внимание на доски объявлений, поговорить со студентами, узнать, какие вуз проводит конференции и можно ли в них принять участие абитуриенту. Эти моменты должен предусматривать взрослый, мягко подсказывать и направлять. </w:t>
      </w:r>
    </w:p>
    <w:p w:rsidR="001C3C7B" w:rsidRDefault="004D30E6" w:rsidP="008F0D55">
      <w:pPr>
        <w:pStyle w:val="a6"/>
        <w:ind w:left="360"/>
        <w:rPr>
          <w:rFonts w:ascii="Georgia" w:hAnsi="Georgia"/>
          <w:color w:val="444444"/>
          <w:sz w:val="24"/>
          <w:szCs w:val="24"/>
        </w:rPr>
      </w:pPr>
      <w:r w:rsidRPr="008F0D55">
        <w:rPr>
          <w:rFonts w:ascii="Georgia" w:hAnsi="Georgia"/>
          <w:color w:val="444444"/>
          <w:sz w:val="24"/>
          <w:szCs w:val="24"/>
        </w:rPr>
        <w:t>Не бросайте на самотек и не надейтесь на ребенка. Он пока может не задумываться обо всех нюансах в силу возраста.</w:t>
      </w:r>
    </w:p>
    <w:p w:rsidR="008F0D55" w:rsidRPr="008F0D55" w:rsidRDefault="008F0D55" w:rsidP="008F0D55">
      <w:pPr>
        <w:pStyle w:val="a6"/>
        <w:ind w:left="360"/>
        <w:rPr>
          <w:rFonts w:ascii="Georgia" w:hAnsi="Georgia"/>
          <w:color w:val="444444"/>
          <w:sz w:val="24"/>
          <w:szCs w:val="24"/>
        </w:rPr>
      </w:pPr>
    </w:p>
    <w:p w:rsidR="008F0D55" w:rsidRPr="008F0D55" w:rsidRDefault="004D30E6" w:rsidP="008F0D55">
      <w:pPr>
        <w:pStyle w:val="a6"/>
        <w:numPr>
          <w:ilvl w:val="0"/>
          <w:numId w:val="1"/>
        </w:numPr>
        <w:rPr>
          <w:rFonts w:ascii="Georgia" w:hAnsi="Georgia"/>
          <w:color w:val="444444"/>
          <w:sz w:val="24"/>
          <w:szCs w:val="24"/>
        </w:rPr>
      </w:pPr>
      <w:r w:rsidRPr="008F0D55">
        <w:rPr>
          <w:rFonts w:ascii="Georgia" w:hAnsi="Georgia"/>
          <w:color w:val="444444"/>
          <w:sz w:val="24"/>
          <w:szCs w:val="24"/>
        </w:rPr>
        <w:t xml:space="preserve">Ваш ребенок наверняка имеет аккаунты в </w:t>
      </w:r>
      <w:proofErr w:type="spellStart"/>
      <w:r w:rsidRPr="008F0D55">
        <w:rPr>
          <w:rFonts w:ascii="Georgia" w:hAnsi="Georgia"/>
          <w:color w:val="444444"/>
          <w:sz w:val="24"/>
          <w:szCs w:val="24"/>
        </w:rPr>
        <w:t>соцсетях</w:t>
      </w:r>
      <w:proofErr w:type="spellEnd"/>
      <w:r w:rsidRPr="008F0D55">
        <w:rPr>
          <w:rFonts w:ascii="Georgia" w:hAnsi="Georgia"/>
          <w:color w:val="444444"/>
          <w:sz w:val="24"/>
          <w:szCs w:val="24"/>
        </w:rPr>
        <w:t xml:space="preserve">. Так пусть это сослужит хорошую службу! Многие вузы имеют свои странички </w:t>
      </w:r>
      <w:proofErr w:type="spellStart"/>
      <w:r w:rsidRPr="008F0D55">
        <w:rPr>
          <w:rFonts w:ascii="Georgia" w:hAnsi="Georgia"/>
          <w:color w:val="444444"/>
          <w:sz w:val="24"/>
          <w:szCs w:val="24"/>
        </w:rPr>
        <w:t>Вконтакте</w:t>
      </w:r>
      <w:proofErr w:type="spellEnd"/>
      <w:r w:rsidRPr="008F0D55">
        <w:rPr>
          <w:rFonts w:ascii="Georgia" w:hAnsi="Georgia"/>
          <w:color w:val="444444"/>
          <w:sz w:val="24"/>
          <w:szCs w:val="24"/>
        </w:rPr>
        <w:t xml:space="preserve">, </w:t>
      </w:r>
      <w:proofErr w:type="spellStart"/>
      <w:r w:rsidRPr="008F0D55">
        <w:rPr>
          <w:rFonts w:ascii="Georgia" w:hAnsi="Georgia"/>
          <w:color w:val="444444"/>
          <w:sz w:val="24"/>
          <w:szCs w:val="24"/>
        </w:rPr>
        <w:t>Фейсбуке</w:t>
      </w:r>
      <w:proofErr w:type="spellEnd"/>
      <w:r w:rsidRPr="008F0D55">
        <w:rPr>
          <w:rFonts w:ascii="Georgia" w:hAnsi="Georgia"/>
          <w:color w:val="444444"/>
          <w:sz w:val="24"/>
          <w:szCs w:val="24"/>
        </w:rPr>
        <w:t xml:space="preserve">, </w:t>
      </w:r>
      <w:proofErr w:type="spellStart"/>
      <w:r w:rsidRPr="008F0D55">
        <w:rPr>
          <w:rFonts w:ascii="Georgia" w:hAnsi="Georgia"/>
          <w:color w:val="444444"/>
          <w:sz w:val="24"/>
          <w:szCs w:val="24"/>
        </w:rPr>
        <w:t>Твиттере</w:t>
      </w:r>
      <w:proofErr w:type="spellEnd"/>
      <w:r w:rsidRPr="008F0D55">
        <w:rPr>
          <w:rFonts w:ascii="Georgia" w:hAnsi="Georgia"/>
          <w:color w:val="444444"/>
          <w:sz w:val="24"/>
          <w:szCs w:val="24"/>
        </w:rPr>
        <w:t>. Посоветуйте подростку вступить в группу или сообщество единомышленников. Вы узнаете много интересной информации и подводных камней, которые не видны в официальных пресс-релизах. А если ваше чадо еще и подружится с кем-то, кто разделяет его интерес к учебе в данном вузе – совсем хорошо. Ведь для подростка окружение — значит очень много.</w:t>
      </w:r>
    </w:p>
    <w:p w:rsidR="001C3C7B" w:rsidRPr="00D379BC" w:rsidRDefault="001C3C7B" w:rsidP="001C3C7B">
      <w:pPr>
        <w:rPr>
          <w:rFonts w:ascii="Georgia" w:hAnsi="Georgia"/>
          <w:color w:val="444444"/>
          <w:sz w:val="2"/>
          <w:szCs w:val="24"/>
        </w:rPr>
      </w:pPr>
    </w:p>
    <w:p w:rsidR="001C3C7B" w:rsidRPr="008F0D55" w:rsidRDefault="004D30E6" w:rsidP="001C3C7B">
      <w:pPr>
        <w:pStyle w:val="a6"/>
        <w:numPr>
          <w:ilvl w:val="0"/>
          <w:numId w:val="1"/>
        </w:numPr>
        <w:rPr>
          <w:rFonts w:ascii="Georgia" w:hAnsi="Georgia"/>
          <w:color w:val="444444"/>
          <w:sz w:val="24"/>
          <w:szCs w:val="24"/>
        </w:rPr>
      </w:pPr>
      <w:r w:rsidRPr="008F0D55">
        <w:rPr>
          <w:rFonts w:ascii="Georgia" w:hAnsi="Georgia"/>
          <w:color w:val="444444"/>
          <w:sz w:val="24"/>
          <w:szCs w:val="24"/>
        </w:rPr>
        <w:lastRenderedPageBreak/>
        <w:t xml:space="preserve">Рейтинги вузов, международные оценки – это все, конечно, важно. Но важно скорее для самого вуза, чем для студентов и абитуриентов. Вам же более важна честность по отношению к абитуриенту, которая выражается в полноте информации на сайте о поступлении: правила приема, список направлений и специальностей, количество мест по каждому направлению, как платных, так и бюджетных, стоимость обучения, образец договора для абитуриентов платного отделения, льготы для </w:t>
      </w:r>
      <w:proofErr w:type="spellStart"/>
      <w:r w:rsidRPr="008F0D55">
        <w:rPr>
          <w:rFonts w:ascii="Georgia" w:hAnsi="Georgia"/>
          <w:color w:val="444444"/>
          <w:sz w:val="24"/>
          <w:szCs w:val="24"/>
        </w:rPr>
        <w:t>олимпиадников</w:t>
      </w:r>
      <w:proofErr w:type="spellEnd"/>
      <w:r w:rsidRPr="008F0D55">
        <w:rPr>
          <w:rFonts w:ascii="Georgia" w:hAnsi="Georgia"/>
          <w:color w:val="444444"/>
          <w:sz w:val="24"/>
          <w:szCs w:val="24"/>
        </w:rPr>
        <w:t>, перечень вступительных испытаний ОРТ, минимальные баллы, информация об общежитии. Если информации недостаточно, стоит задуматься о добросовестности данного вуза.</w:t>
      </w:r>
    </w:p>
    <w:p w:rsidR="001C3C7B" w:rsidRPr="008F0D55" w:rsidRDefault="001C3C7B" w:rsidP="001C3C7B">
      <w:pPr>
        <w:pStyle w:val="a6"/>
        <w:rPr>
          <w:rFonts w:ascii="Georgia" w:hAnsi="Georgia"/>
          <w:color w:val="444444"/>
          <w:sz w:val="10"/>
          <w:szCs w:val="24"/>
        </w:rPr>
      </w:pPr>
    </w:p>
    <w:p w:rsidR="001C3C7B" w:rsidRPr="008F0D55" w:rsidRDefault="001C3C7B" w:rsidP="001C3C7B">
      <w:pPr>
        <w:pStyle w:val="a6"/>
        <w:rPr>
          <w:rFonts w:ascii="Georgia" w:hAnsi="Georgia"/>
          <w:color w:val="444444"/>
          <w:sz w:val="2"/>
          <w:szCs w:val="24"/>
        </w:rPr>
      </w:pPr>
    </w:p>
    <w:p w:rsidR="004D30E6" w:rsidRPr="008F0D55" w:rsidRDefault="004D30E6" w:rsidP="000C1157">
      <w:pPr>
        <w:pStyle w:val="a6"/>
        <w:numPr>
          <w:ilvl w:val="0"/>
          <w:numId w:val="1"/>
        </w:numPr>
        <w:rPr>
          <w:rFonts w:ascii="Georgia" w:hAnsi="Georgia"/>
          <w:color w:val="444444"/>
          <w:sz w:val="24"/>
          <w:szCs w:val="24"/>
        </w:rPr>
      </w:pPr>
      <w:r w:rsidRPr="008F0D55">
        <w:rPr>
          <w:rFonts w:ascii="Georgia" w:hAnsi="Georgia"/>
          <w:color w:val="444444"/>
          <w:sz w:val="24"/>
          <w:szCs w:val="24"/>
        </w:rPr>
        <w:t>Сейчас есть множество фондов, выделяющих гранты на обучение студентов, особенно технических специальностей. Побродите заранее по просторам Интернета. Вполне возможно, что ваше обучение оплатят. И не говорите: «Это невозможно», – вы же еще не пробовали.</w:t>
      </w:r>
    </w:p>
    <w:p w:rsidR="004D30E6" w:rsidRPr="008F0D55" w:rsidRDefault="004D30E6" w:rsidP="004D30E6">
      <w:pPr>
        <w:rPr>
          <w:rFonts w:ascii="Georgia" w:hAnsi="Georgia"/>
          <w:color w:val="444444"/>
          <w:sz w:val="2"/>
          <w:szCs w:val="24"/>
        </w:rPr>
      </w:pPr>
    </w:p>
    <w:p w:rsidR="004D30E6" w:rsidRPr="008F0D55" w:rsidRDefault="004D30E6" w:rsidP="000C1157">
      <w:pPr>
        <w:pStyle w:val="a6"/>
        <w:numPr>
          <w:ilvl w:val="0"/>
          <w:numId w:val="1"/>
        </w:numPr>
        <w:rPr>
          <w:rFonts w:ascii="Georgia" w:hAnsi="Georgia"/>
          <w:color w:val="444444"/>
          <w:sz w:val="24"/>
          <w:szCs w:val="24"/>
        </w:rPr>
      </w:pPr>
      <w:r w:rsidRPr="008F0D55">
        <w:rPr>
          <w:rFonts w:ascii="Georgia" w:hAnsi="Georgia"/>
          <w:color w:val="444444"/>
          <w:sz w:val="24"/>
          <w:szCs w:val="24"/>
        </w:rPr>
        <w:t xml:space="preserve">Если институт вашей мечты – зарубежный вуз, то важно учитывать такой момент: после окончания вы намерены работать в своей стране или за рубежом? Дело в том, что многие западные университеты специально создают факультеты для «выходцев с СНГ» и после его окончания устроиться на хорошую работу </w:t>
      </w:r>
      <w:r w:rsidRPr="008F0D55">
        <w:rPr>
          <w:rFonts w:ascii="Georgia" w:hAnsi="Georgia"/>
          <w:color w:val="444444"/>
          <w:sz w:val="24"/>
          <w:szCs w:val="24"/>
          <w:u w:val="single"/>
        </w:rPr>
        <w:t>в стране обучения</w:t>
      </w:r>
      <w:r w:rsidRPr="008F0D55">
        <w:rPr>
          <w:rFonts w:ascii="Georgia" w:hAnsi="Georgia"/>
          <w:color w:val="444444"/>
          <w:sz w:val="24"/>
          <w:szCs w:val="24"/>
        </w:rPr>
        <w:t xml:space="preserve"> практически </w:t>
      </w:r>
      <w:r w:rsidRPr="008F0D55">
        <w:rPr>
          <w:rFonts w:ascii="Georgia" w:hAnsi="Georgia"/>
          <w:color w:val="444444"/>
          <w:sz w:val="24"/>
          <w:szCs w:val="24"/>
          <w:u w:val="single"/>
        </w:rPr>
        <w:t>невозможно</w:t>
      </w:r>
      <w:r w:rsidRPr="008F0D55">
        <w:rPr>
          <w:rFonts w:ascii="Georgia" w:hAnsi="Georgia"/>
          <w:color w:val="444444"/>
          <w:sz w:val="24"/>
          <w:szCs w:val="24"/>
        </w:rPr>
        <w:t>. И об этом нюансе (о котором, как правило, в приемной комиссии вам не расскажут) надо подумать заранее.</w:t>
      </w:r>
    </w:p>
    <w:p w:rsidR="004D30E6" w:rsidRPr="008F0D55" w:rsidRDefault="004D30E6" w:rsidP="004D30E6">
      <w:pPr>
        <w:pStyle w:val="a6"/>
        <w:rPr>
          <w:rFonts w:ascii="Georgia" w:hAnsi="Georgia"/>
          <w:color w:val="444444"/>
          <w:sz w:val="20"/>
          <w:szCs w:val="24"/>
        </w:rPr>
      </w:pPr>
    </w:p>
    <w:p w:rsidR="004D30E6" w:rsidRPr="008F0D55" w:rsidRDefault="004D30E6" w:rsidP="000C1157">
      <w:pPr>
        <w:pStyle w:val="a6"/>
        <w:numPr>
          <w:ilvl w:val="0"/>
          <w:numId w:val="1"/>
        </w:numPr>
        <w:rPr>
          <w:rFonts w:ascii="Georgia" w:hAnsi="Georgia"/>
          <w:color w:val="444444"/>
          <w:sz w:val="24"/>
          <w:szCs w:val="24"/>
        </w:rPr>
      </w:pPr>
      <w:r w:rsidRPr="008F0D55">
        <w:rPr>
          <w:rFonts w:ascii="Georgia" w:hAnsi="Georgia"/>
          <w:color w:val="444444"/>
          <w:sz w:val="24"/>
          <w:szCs w:val="24"/>
        </w:rPr>
        <w:t>Не нервничайте. Это немаловажно, так как ваше состояние передается детям. Если при чтении сайта вуза вы будете охать, ахать и восклицать: «Кошмар! Сюда поступить невозможно», – ваш ребенок будет очень сомневаться в своих силах. Если у него в голове пронесется: «Все равно не поступлю, это сложно», – то и учиться он будет спустя рукава. А это грозит плохим ОРТ и снижением вероятности вообще поступления в какой-либо ВУЗ.</w:t>
      </w:r>
    </w:p>
    <w:p w:rsidR="004D30E6" w:rsidRPr="008F0D55" w:rsidRDefault="004D30E6" w:rsidP="004D30E6">
      <w:pPr>
        <w:pStyle w:val="a6"/>
        <w:rPr>
          <w:rFonts w:ascii="Georgia" w:hAnsi="Georgia"/>
          <w:color w:val="444444"/>
          <w:sz w:val="16"/>
          <w:szCs w:val="24"/>
        </w:rPr>
      </w:pPr>
    </w:p>
    <w:p w:rsidR="004D30E6" w:rsidRPr="008F0D55" w:rsidRDefault="004D30E6" w:rsidP="008F0D55">
      <w:pPr>
        <w:pStyle w:val="a6"/>
        <w:numPr>
          <w:ilvl w:val="0"/>
          <w:numId w:val="1"/>
        </w:num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8F0D5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В университет своей мечты можно поступить и не сразу. Благо, что существует такое понятие, как «второе высшее образование». Этот путь более длинный и затратный, но он есть. После школы, если не сложилось, можно поступить и в более простой институт –</w:t>
      </w:r>
      <w:r w:rsidR="001C3C7B" w:rsidRPr="008F0D5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туда, где минимальная сумма ОРТ</w:t>
      </w:r>
      <w:r w:rsidRPr="008F0D5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и минимум требований к студенту. А потом, закончив его и начав работать, можно уже просчитывать стоимость второго и рассчитывать свои возможности. Плюсы такого подхода: более ответственный подход к выбору профессии, есть возможность учиться заочно, то есть можно совмещать с работой. Минусы тоже есть: второе высшее всегда платное и требует высокой самодисциплины.</w:t>
      </w:r>
    </w:p>
    <w:p w:rsidR="001C3C7B" w:rsidRPr="008F0D55" w:rsidRDefault="001C3C7B" w:rsidP="001C3C7B">
      <w:pPr>
        <w:pStyle w:val="a6"/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</w:p>
    <w:p w:rsidR="004D30E6" w:rsidRPr="008F0D55" w:rsidRDefault="004D30E6" w:rsidP="001C3C7B">
      <w:pPr>
        <w:pStyle w:val="a6"/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8F0D5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Но обсудить с ребенком этот вариант имеет смысл, хотя бы для того, чтобы снизить уровень тревожности. Пусть знает, что в университет мечты ведут несколько тропинок.</w:t>
      </w:r>
    </w:p>
    <w:p w:rsidR="004D30E6" w:rsidRPr="008F0D55" w:rsidRDefault="004D30E6" w:rsidP="001C3C7B">
      <w:pPr>
        <w:pStyle w:val="a6"/>
        <w:rPr>
          <w:rFonts w:ascii="Georgia" w:hAnsi="Georgia"/>
          <w:color w:val="444444"/>
          <w:sz w:val="24"/>
          <w:szCs w:val="24"/>
        </w:rPr>
      </w:pPr>
    </w:p>
    <w:p w:rsidR="001C3C7B" w:rsidRPr="008F0D55" w:rsidRDefault="001C3C7B" w:rsidP="001C3C7B">
      <w:pPr>
        <w:pStyle w:val="subtitle"/>
        <w:spacing w:before="288" w:beforeAutospacing="0" w:after="288" w:afterAutospacing="0"/>
        <w:rPr>
          <w:rFonts w:ascii="Georgia" w:hAnsi="Georgia"/>
          <w:color w:val="444444"/>
        </w:rPr>
      </w:pPr>
    </w:p>
    <w:p w:rsidR="001C3C7B" w:rsidRPr="00D379BC" w:rsidRDefault="001C3C7B" w:rsidP="001C3C7B">
      <w:pPr>
        <w:pStyle w:val="subtitle"/>
        <w:spacing w:before="288" w:beforeAutospacing="0" w:after="288" w:afterAutospacing="0"/>
        <w:rPr>
          <w:rFonts w:ascii="Georgia" w:hAnsi="Georgia"/>
          <w:color w:val="444444"/>
          <w:sz w:val="28"/>
        </w:rPr>
      </w:pPr>
    </w:p>
    <w:p w:rsidR="001C3C7B" w:rsidRPr="00D379BC" w:rsidRDefault="001C3C7B" w:rsidP="001C3C7B">
      <w:pPr>
        <w:pStyle w:val="subtitle"/>
        <w:spacing w:before="288" w:beforeAutospacing="0" w:after="288" w:afterAutospacing="0"/>
        <w:rPr>
          <w:rFonts w:ascii="Georgia" w:hAnsi="Georgia"/>
          <w:color w:val="444444"/>
          <w:sz w:val="28"/>
        </w:rPr>
      </w:pPr>
    </w:p>
    <w:p w:rsidR="001C3C7B" w:rsidRDefault="001C3C7B" w:rsidP="001C3C7B">
      <w:pPr>
        <w:pStyle w:val="subtitle"/>
        <w:spacing w:before="288" w:beforeAutospacing="0" w:after="288" w:afterAutospacing="0"/>
        <w:rPr>
          <w:rFonts w:ascii="Georgia" w:hAnsi="Georgia"/>
          <w:color w:val="444444"/>
        </w:rPr>
      </w:pPr>
    </w:p>
    <w:p w:rsidR="001C3C7B" w:rsidRDefault="001C3C7B" w:rsidP="001C3C7B">
      <w:pPr>
        <w:pStyle w:val="subtitle"/>
        <w:spacing w:before="288" w:beforeAutospacing="0" w:after="288" w:afterAutospacing="0"/>
        <w:rPr>
          <w:rFonts w:ascii="Georgia" w:hAnsi="Georgia"/>
          <w:color w:val="444444"/>
        </w:rPr>
      </w:pPr>
    </w:p>
    <w:p w:rsidR="008F0D55" w:rsidRDefault="008F0D55" w:rsidP="001C3C7B">
      <w:pPr>
        <w:pStyle w:val="subtitle"/>
        <w:spacing w:before="288" w:beforeAutospacing="0" w:after="288" w:afterAutospacing="0"/>
        <w:rPr>
          <w:rFonts w:ascii="Georgia" w:hAnsi="Georgia"/>
          <w:b/>
          <w:color w:val="444444"/>
        </w:rPr>
      </w:pPr>
    </w:p>
    <w:p w:rsidR="001C3C7B" w:rsidRPr="001C3C7B" w:rsidRDefault="001C3C7B" w:rsidP="001C3C7B">
      <w:pPr>
        <w:pStyle w:val="subtitle"/>
        <w:spacing w:before="288" w:beforeAutospacing="0" w:after="288" w:afterAutospacing="0"/>
        <w:rPr>
          <w:rFonts w:ascii="Georgia" w:hAnsi="Georgia"/>
          <w:b/>
          <w:color w:val="444444"/>
        </w:rPr>
      </w:pPr>
      <w:r w:rsidRPr="001C3C7B">
        <w:rPr>
          <w:rFonts w:ascii="Georgia" w:hAnsi="Georgia"/>
          <w:b/>
          <w:color w:val="444444"/>
        </w:rPr>
        <w:lastRenderedPageBreak/>
        <w:t>Критические ошибки</w:t>
      </w:r>
      <w:r>
        <w:rPr>
          <w:rFonts w:ascii="Georgia" w:hAnsi="Georgia"/>
          <w:b/>
          <w:color w:val="444444"/>
        </w:rPr>
        <w:t xml:space="preserve"> при выборе будущей профессиональной деятельности.</w:t>
      </w:r>
    </w:p>
    <w:p w:rsidR="001C3C7B" w:rsidRDefault="001C3C7B" w:rsidP="001C3C7B">
      <w:pPr>
        <w:pStyle w:val="p1"/>
        <w:spacing w:before="288" w:beforeAutospacing="0" w:after="288" w:afterAutospacing="0"/>
        <w:rPr>
          <w:rFonts w:ascii="Georgia" w:hAnsi="Georgia"/>
          <w:color w:val="444444"/>
        </w:rPr>
      </w:pPr>
      <w:r>
        <w:rPr>
          <w:rStyle w:val="a3"/>
          <w:rFonts w:ascii="Georgia" w:hAnsi="Georgia"/>
          <w:b/>
          <w:bCs/>
          <w:color w:val="444444"/>
        </w:rPr>
        <w:t>Ошибка № 1</w:t>
      </w:r>
    </w:p>
    <w:p w:rsidR="001C3C7B" w:rsidRDefault="001C3C7B" w:rsidP="001C3C7B">
      <w:pPr>
        <w:pStyle w:val="p1"/>
        <w:spacing w:before="288" w:beforeAutospacing="0" w:after="288" w:afterAutospacing="0"/>
        <w:rPr>
          <w:rFonts w:ascii="Georgia" w:hAnsi="Georgia"/>
          <w:color w:val="444444"/>
        </w:rPr>
      </w:pPr>
      <w:r>
        <w:rPr>
          <w:rStyle w:val="a3"/>
          <w:rFonts w:ascii="Georgia" w:hAnsi="Georgia"/>
          <w:color w:val="444444"/>
        </w:rPr>
        <w:t>Идти в вуз по стопам родителей.</w:t>
      </w:r>
      <w:r>
        <w:rPr>
          <w:rFonts w:ascii="Georgia" w:hAnsi="Georgia"/>
          <w:color w:val="444444"/>
        </w:rPr>
        <w:t> Даже если будущая профессия ребенка и родителей совпадает, это не значит, что идти нужно в тот же вуз. В последнее время открылось очень много хороших вузов, притом не тольк</w:t>
      </w:r>
      <w:r>
        <w:rPr>
          <w:rFonts w:ascii="Georgia" w:hAnsi="Georgia"/>
          <w:color w:val="444444"/>
        </w:rPr>
        <w:t>о в Москве. Например, дипломы старейших ВУЗов страны признаются в частности в России.</w:t>
      </w:r>
    </w:p>
    <w:p w:rsidR="001C3C7B" w:rsidRDefault="001C3C7B" w:rsidP="001C3C7B">
      <w:pPr>
        <w:pStyle w:val="p1"/>
        <w:spacing w:before="288" w:beforeAutospacing="0" w:after="288" w:afterAutospacing="0"/>
        <w:rPr>
          <w:rFonts w:ascii="Georgia" w:hAnsi="Georgia"/>
          <w:color w:val="444444"/>
        </w:rPr>
      </w:pPr>
      <w:r>
        <w:rPr>
          <w:rStyle w:val="a3"/>
          <w:rFonts w:ascii="Georgia" w:hAnsi="Georgia"/>
          <w:b/>
          <w:bCs/>
          <w:color w:val="444444"/>
        </w:rPr>
        <w:t>Ошибка № 2</w:t>
      </w:r>
    </w:p>
    <w:p w:rsidR="001C3C7B" w:rsidRDefault="001C3C7B" w:rsidP="001C3C7B">
      <w:pPr>
        <w:pStyle w:val="p1"/>
        <w:spacing w:before="288" w:beforeAutospacing="0" w:after="288" w:afterAutospacing="0"/>
        <w:rPr>
          <w:rFonts w:ascii="Georgia" w:hAnsi="Georgia"/>
          <w:color w:val="444444"/>
        </w:rPr>
      </w:pPr>
      <w:r>
        <w:rPr>
          <w:rStyle w:val="a3"/>
          <w:rFonts w:ascii="Georgia" w:hAnsi="Georgia"/>
          <w:color w:val="444444"/>
        </w:rPr>
        <w:t>Поступать в вуз по блату</w:t>
      </w:r>
      <w:r>
        <w:rPr>
          <w:rFonts w:ascii="Georgia" w:hAnsi="Georgia"/>
          <w:color w:val="444444"/>
        </w:rPr>
        <w:t>. Вторая ошибка плавно вытекает из первой. Прежде чем останавливать свой выбор на учебном заведении, посмотрите, какие перспективы имеет выпускник данного вуза. И то, что у вас знакомый заместитель декана или родственник в ректорате, не должно быть основополагающим фактором при решающем выборе. Лучше смотреть на перспективу поиска работы, чем на несложность поступления.</w:t>
      </w:r>
    </w:p>
    <w:p w:rsidR="001C3C7B" w:rsidRDefault="001C3C7B" w:rsidP="001C3C7B">
      <w:pPr>
        <w:pStyle w:val="p1"/>
        <w:spacing w:before="288" w:beforeAutospacing="0" w:after="288" w:afterAutospacing="0"/>
        <w:rPr>
          <w:rFonts w:ascii="Georgia" w:hAnsi="Georgia"/>
          <w:color w:val="444444"/>
        </w:rPr>
      </w:pPr>
      <w:r>
        <w:rPr>
          <w:rStyle w:val="a3"/>
          <w:rFonts w:ascii="Georgia" w:hAnsi="Georgia"/>
          <w:b/>
          <w:bCs/>
          <w:color w:val="444444"/>
        </w:rPr>
        <w:t>Ошибка № 3</w:t>
      </w:r>
    </w:p>
    <w:p w:rsidR="001C3C7B" w:rsidRDefault="001C3C7B" w:rsidP="001C3C7B">
      <w:pPr>
        <w:pStyle w:val="p1"/>
        <w:spacing w:before="288" w:beforeAutospacing="0" w:after="288" w:afterAutospacing="0"/>
        <w:rPr>
          <w:rFonts w:ascii="Georgia" w:hAnsi="Georgia"/>
          <w:color w:val="444444"/>
        </w:rPr>
      </w:pPr>
      <w:r>
        <w:rPr>
          <w:rStyle w:val="a3"/>
          <w:rFonts w:ascii="Georgia" w:hAnsi="Georgia"/>
          <w:color w:val="444444"/>
        </w:rPr>
        <w:t>Ориентироваться только на престижность вуза</w:t>
      </w:r>
      <w:r>
        <w:rPr>
          <w:rFonts w:ascii="Georgia" w:hAnsi="Georgia"/>
          <w:color w:val="444444"/>
        </w:rPr>
        <w:t>. В наших условиях критерий престижности может меняться по несколько раз за короткий период времени. То одно является первичным, то другое. Конечно, есть вузы с историей – МГУ, МГИМО, – но, если рассматривать вузы попроще, то критерий престижности в данном случае не должен выходить на первый план.</w:t>
      </w:r>
    </w:p>
    <w:p w:rsidR="001C3C7B" w:rsidRDefault="001C3C7B" w:rsidP="001C3C7B">
      <w:pPr>
        <w:pStyle w:val="p1"/>
        <w:spacing w:before="288" w:beforeAutospacing="0" w:after="288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Кто знает, на каком месте по ш</w:t>
      </w:r>
      <w:r>
        <w:rPr>
          <w:rFonts w:ascii="Georgia" w:hAnsi="Georgia"/>
          <w:color w:val="444444"/>
        </w:rPr>
        <w:t>кале престижности будет этот ВУЗ</w:t>
      </w:r>
      <w:r>
        <w:rPr>
          <w:rFonts w:ascii="Georgia" w:hAnsi="Georgia"/>
          <w:color w:val="444444"/>
        </w:rPr>
        <w:t xml:space="preserve"> к </w:t>
      </w:r>
      <w:r>
        <w:rPr>
          <w:rFonts w:ascii="Georgia" w:hAnsi="Georgia"/>
          <w:color w:val="444444"/>
        </w:rPr>
        <w:t>тому времени, когда ваш сын/дочь его оконча</w:t>
      </w:r>
      <w:r>
        <w:rPr>
          <w:rFonts w:ascii="Georgia" w:hAnsi="Georgia"/>
          <w:color w:val="444444"/>
        </w:rPr>
        <w:t>т.</w:t>
      </w:r>
    </w:p>
    <w:p w:rsidR="001C3C7B" w:rsidRPr="001C3C7B" w:rsidRDefault="001C3C7B" w:rsidP="001C3C7B">
      <w:pPr>
        <w:pStyle w:val="a6"/>
        <w:rPr>
          <w:rFonts w:ascii="Georgia" w:hAnsi="Georgia"/>
          <w:color w:val="444444"/>
          <w:sz w:val="24"/>
          <w:szCs w:val="24"/>
        </w:rPr>
      </w:pPr>
    </w:p>
    <w:p w:rsidR="00700BBC" w:rsidRPr="001C3C7B" w:rsidRDefault="00700BBC" w:rsidP="008D2C5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00BBC" w:rsidRPr="001C3C7B" w:rsidSect="008D2C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27518"/>
    <w:multiLevelType w:val="hybridMultilevel"/>
    <w:tmpl w:val="C1AEA10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753464"/>
    <w:multiLevelType w:val="hybridMultilevel"/>
    <w:tmpl w:val="F57057DA"/>
    <w:lvl w:ilvl="0" w:tplc="7668F5B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53"/>
    <w:rsid w:val="001C3C7B"/>
    <w:rsid w:val="00292925"/>
    <w:rsid w:val="004D30E6"/>
    <w:rsid w:val="005115F4"/>
    <w:rsid w:val="00700BBC"/>
    <w:rsid w:val="008D2C53"/>
    <w:rsid w:val="008F0D55"/>
    <w:rsid w:val="00D3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6EBF9"/>
  <w15:chartTrackingRefBased/>
  <w15:docId w15:val="{B0E4E24A-7CFC-419C-8590-CABF636C3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BB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D2C53"/>
    <w:rPr>
      <w:i/>
      <w:iCs/>
    </w:rPr>
  </w:style>
  <w:style w:type="paragraph" w:customStyle="1" w:styleId="p1">
    <w:name w:val="p1"/>
    <w:basedOn w:val="a"/>
    <w:rsid w:val="008D2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D2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D2C5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D30E6"/>
    <w:pPr>
      <w:ind w:left="720"/>
      <w:contextualSpacing/>
    </w:pPr>
  </w:style>
  <w:style w:type="paragraph" w:customStyle="1" w:styleId="subtitle">
    <w:name w:val="subtitle"/>
    <w:basedOn w:val="a"/>
    <w:rsid w:val="001C3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4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3C898-6AE8-47BF-B4CC-D4389BBDC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2020-05-07T07:58:00Z</dcterms:created>
  <dcterms:modified xsi:type="dcterms:W3CDTF">2020-05-07T09:13:00Z</dcterms:modified>
</cp:coreProperties>
</file>