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9B" w:rsidRDefault="0002139B" w:rsidP="000F09D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66A64" w:rsidRPr="0002139B" w:rsidRDefault="0063228A" w:rsidP="006C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39B">
        <w:rPr>
          <w:rFonts w:ascii="Times New Roman" w:hAnsi="Times New Roman" w:cs="Times New Roman"/>
          <w:b/>
          <w:sz w:val="32"/>
          <w:szCs w:val="32"/>
        </w:rPr>
        <w:t>Информация для родител</w:t>
      </w:r>
      <w:r w:rsidR="001B41A2" w:rsidRPr="0002139B">
        <w:rPr>
          <w:rFonts w:ascii="Times New Roman" w:hAnsi="Times New Roman" w:cs="Times New Roman"/>
          <w:b/>
          <w:sz w:val="32"/>
          <w:szCs w:val="32"/>
        </w:rPr>
        <w:t xml:space="preserve">ей и учащихся ШГ№24 об организации учебного процесса </w:t>
      </w:r>
      <w:r w:rsidR="006C4E41" w:rsidRPr="0002139B">
        <w:rPr>
          <w:rFonts w:ascii="Times New Roman" w:hAnsi="Times New Roman" w:cs="Times New Roman"/>
          <w:b/>
          <w:sz w:val="32"/>
          <w:szCs w:val="32"/>
        </w:rPr>
        <w:t xml:space="preserve">  на май месяц!</w:t>
      </w:r>
      <w:r w:rsidRPr="0002139B">
        <w:rPr>
          <w:rFonts w:ascii="Times New Roman" w:hAnsi="Times New Roman" w:cs="Times New Roman"/>
          <w:b/>
          <w:sz w:val="32"/>
          <w:szCs w:val="32"/>
        </w:rPr>
        <w:t>!</w:t>
      </w:r>
      <w:r w:rsidR="006C4E41" w:rsidRPr="0002139B">
        <w:rPr>
          <w:rFonts w:ascii="Times New Roman" w:hAnsi="Times New Roman" w:cs="Times New Roman"/>
          <w:b/>
          <w:sz w:val="32"/>
          <w:szCs w:val="32"/>
        </w:rPr>
        <w:t>!</w:t>
      </w:r>
    </w:p>
    <w:p w:rsidR="001B41A2" w:rsidRPr="0002139B" w:rsidRDefault="001B41A2" w:rsidP="006C4E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39B">
        <w:rPr>
          <w:rFonts w:ascii="Times New Roman" w:hAnsi="Times New Roman" w:cs="Times New Roman"/>
          <w:i/>
          <w:sz w:val="28"/>
          <w:szCs w:val="28"/>
        </w:rPr>
        <w:t xml:space="preserve">              Уважаемые  родители и учащиеся ШГ№24 мы все вместе приближаемся к окончанию не простого 2019-2020 учебного года.  Как обычно в мае месяце закачивается самая короткая учебная четверть и </w:t>
      </w:r>
      <w:r w:rsidR="00A8341D" w:rsidRPr="00021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39B">
        <w:rPr>
          <w:rFonts w:ascii="Times New Roman" w:hAnsi="Times New Roman" w:cs="Times New Roman"/>
          <w:i/>
          <w:sz w:val="28"/>
          <w:szCs w:val="28"/>
        </w:rPr>
        <w:t xml:space="preserve">учебный год, поэтому </w:t>
      </w:r>
      <w:r w:rsidR="00021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39B">
        <w:rPr>
          <w:rFonts w:ascii="Times New Roman" w:hAnsi="Times New Roman" w:cs="Times New Roman"/>
          <w:i/>
          <w:sz w:val="28"/>
          <w:szCs w:val="28"/>
        </w:rPr>
        <w:t>просим обратить Ваше внимание</w:t>
      </w:r>
      <w:r w:rsidR="00A8341D" w:rsidRPr="0002139B">
        <w:rPr>
          <w:rFonts w:ascii="Times New Roman" w:hAnsi="Times New Roman" w:cs="Times New Roman"/>
          <w:i/>
          <w:sz w:val="28"/>
          <w:szCs w:val="28"/>
        </w:rPr>
        <w:t xml:space="preserve"> на приведенную </w:t>
      </w:r>
      <w:r w:rsidRPr="0002139B">
        <w:rPr>
          <w:rFonts w:ascii="Times New Roman" w:hAnsi="Times New Roman" w:cs="Times New Roman"/>
          <w:i/>
          <w:sz w:val="28"/>
          <w:szCs w:val="28"/>
        </w:rPr>
        <w:t xml:space="preserve">ниже информацию по организации учебного процесса на май месяц. </w:t>
      </w:r>
    </w:p>
    <w:p w:rsidR="006C4E41" w:rsidRPr="006C4E41" w:rsidRDefault="006C4E41" w:rsidP="00A8341D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341D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итоговому контрольному тесту</w:t>
      </w:r>
      <w:r w:rsidRPr="006C4E41">
        <w:rPr>
          <w:rFonts w:ascii="Times New Roman" w:hAnsi="Times New Roman" w:cs="Times New Roman"/>
          <w:sz w:val="28"/>
          <w:szCs w:val="28"/>
        </w:rPr>
        <w:t xml:space="preserve"> </w:t>
      </w:r>
      <w:r w:rsidRPr="0087391C">
        <w:rPr>
          <w:rFonts w:ascii="Times New Roman" w:hAnsi="Times New Roman" w:cs="Times New Roman"/>
          <w:b/>
          <w:sz w:val="28"/>
          <w:szCs w:val="28"/>
        </w:rPr>
        <w:t>с 04.05.-08.05.2020г.</w:t>
      </w:r>
    </w:p>
    <w:p w:rsidR="00A8341D" w:rsidRDefault="0087391C" w:rsidP="00A8341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41D">
        <w:rPr>
          <w:rFonts w:ascii="Times New Roman" w:hAnsi="Times New Roman" w:cs="Times New Roman"/>
          <w:sz w:val="28"/>
          <w:szCs w:val="28"/>
        </w:rPr>
        <w:t xml:space="preserve">   </w:t>
      </w:r>
      <w:r w:rsidR="006C4E41">
        <w:rPr>
          <w:rFonts w:ascii="Times New Roman" w:hAnsi="Times New Roman" w:cs="Times New Roman"/>
          <w:sz w:val="28"/>
          <w:szCs w:val="28"/>
        </w:rPr>
        <w:t xml:space="preserve">Материал  </w:t>
      </w:r>
      <w:r w:rsidR="00A8341D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6C4E41">
        <w:rPr>
          <w:rFonts w:ascii="Times New Roman" w:hAnsi="Times New Roman" w:cs="Times New Roman"/>
          <w:sz w:val="28"/>
          <w:szCs w:val="28"/>
        </w:rPr>
        <w:t xml:space="preserve">будет  </w:t>
      </w:r>
      <w:r w:rsidR="00A8341D">
        <w:rPr>
          <w:rFonts w:ascii="Times New Roman" w:hAnsi="Times New Roman" w:cs="Times New Roman"/>
          <w:sz w:val="28"/>
          <w:szCs w:val="28"/>
        </w:rPr>
        <w:t>размещен   на сайте  в разделе:</w:t>
      </w:r>
    </w:p>
    <w:p w:rsidR="006C4E41" w:rsidRDefault="00A8341D" w:rsidP="00A8341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Подготовка к итоговой </w:t>
      </w:r>
      <w:r w:rsidR="0087391C">
        <w:rPr>
          <w:rFonts w:ascii="Times New Roman" w:hAnsi="Times New Roman" w:cs="Times New Roman"/>
          <w:sz w:val="28"/>
          <w:szCs w:val="28"/>
        </w:rPr>
        <w:t xml:space="preserve">  </w:t>
      </w:r>
      <w:r w:rsidR="006C4E41">
        <w:rPr>
          <w:rFonts w:ascii="Times New Roman" w:hAnsi="Times New Roman" w:cs="Times New Roman"/>
          <w:sz w:val="28"/>
          <w:szCs w:val="28"/>
        </w:rPr>
        <w:t>контрольной работе».</w:t>
      </w:r>
    </w:p>
    <w:p w:rsidR="0087391C" w:rsidRDefault="0087391C" w:rsidP="00A8341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391C">
        <w:rPr>
          <w:rFonts w:ascii="Times New Roman" w:hAnsi="Times New Roman" w:cs="Times New Roman"/>
          <w:sz w:val="28"/>
          <w:szCs w:val="28"/>
        </w:rPr>
        <w:t>Индивидуальные консультации учителей предметников</w:t>
      </w:r>
      <w:r w:rsidR="001B41A2">
        <w:rPr>
          <w:rFonts w:ascii="Times New Roman" w:hAnsi="Times New Roman" w:cs="Times New Roman"/>
          <w:sz w:val="28"/>
          <w:szCs w:val="28"/>
        </w:rPr>
        <w:t xml:space="preserve"> по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 итоговой контрольной работе.</w:t>
      </w:r>
    </w:p>
    <w:p w:rsidR="00A8341D" w:rsidRPr="00A8341D" w:rsidRDefault="00A8341D" w:rsidP="00A8341D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Итоговые контрольные работы  проводятся </w:t>
      </w:r>
      <w:r w:rsidR="0087391C" w:rsidRPr="00A8341D">
        <w:rPr>
          <w:rFonts w:ascii="Times New Roman" w:hAnsi="Times New Roman" w:cs="Times New Roman"/>
          <w:b/>
          <w:sz w:val="28"/>
          <w:szCs w:val="28"/>
          <w:u w:val="single"/>
        </w:rPr>
        <w:t>в форме теста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391C" w:rsidRPr="00A8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учащихся 4-11 класс.   </w:t>
      </w:r>
    </w:p>
    <w:p w:rsidR="006C4E41" w:rsidRPr="0087391C" w:rsidRDefault="00A8341D" w:rsidP="00A8341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8341D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ПРЕДМЕТЫ, по которым итоговые контрольные работы не  проводятся (во всех параллелях):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4E41" w:rsidRPr="0087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1D" w:rsidRPr="00A8341D" w:rsidRDefault="00A8341D" w:rsidP="00A83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41D">
        <w:rPr>
          <w:rFonts w:ascii="Times New Roman" w:hAnsi="Times New Roman" w:cs="Times New Roman"/>
          <w:sz w:val="28"/>
          <w:szCs w:val="28"/>
        </w:rPr>
        <w:t>И</w:t>
      </w:r>
      <w:r w:rsidR="006C4E41" w:rsidRPr="00A8341D">
        <w:rPr>
          <w:rFonts w:ascii="Times New Roman" w:hAnsi="Times New Roman" w:cs="Times New Roman"/>
          <w:sz w:val="28"/>
          <w:szCs w:val="28"/>
        </w:rPr>
        <w:t>нформатика;</w:t>
      </w:r>
      <w:r w:rsidR="0087391C" w:rsidRPr="00A83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1D" w:rsidRPr="00A8341D" w:rsidRDefault="00A8341D" w:rsidP="00A83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41D">
        <w:rPr>
          <w:rFonts w:ascii="Times New Roman" w:hAnsi="Times New Roman" w:cs="Times New Roman"/>
          <w:sz w:val="28"/>
          <w:szCs w:val="28"/>
        </w:rPr>
        <w:t>Е</w:t>
      </w:r>
      <w:r w:rsidR="006C4E41" w:rsidRPr="00A8341D">
        <w:rPr>
          <w:rFonts w:ascii="Times New Roman" w:hAnsi="Times New Roman" w:cs="Times New Roman"/>
          <w:sz w:val="28"/>
          <w:szCs w:val="28"/>
        </w:rPr>
        <w:t xml:space="preserve">стествознание; </w:t>
      </w:r>
    </w:p>
    <w:p w:rsidR="00A8341D" w:rsidRPr="00A8341D" w:rsidRDefault="00A8341D" w:rsidP="00A83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41D">
        <w:rPr>
          <w:rFonts w:ascii="Times New Roman" w:hAnsi="Times New Roman" w:cs="Times New Roman"/>
          <w:sz w:val="28"/>
          <w:szCs w:val="28"/>
        </w:rPr>
        <w:t>Допризывная подготовка</w:t>
      </w:r>
      <w:r w:rsidR="006C4E41" w:rsidRPr="00A83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41D" w:rsidRPr="00A8341D" w:rsidRDefault="00A8341D" w:rsidP="00A83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41D">
        <w:rPr>
          <w:rFonts w:ascii="Times New Roman" w:hAnsi="Times New Roman" w:cs="Times New Roman"/>
          <w:sz w:val="28"/>
          <w:szCs w:val="28"/>
        </w:rPr>
        <w:t>М</w:t>
      </w:r>
      <w:r w:rsidR="006C4E41" w:rsidRPr="00A8341D">
        <w:rPr>
          <w:rFonts w:ascii="Times New Roman" w:hAnsi="Times New Roman" w:cs="Times New Roman"/>
          <w:sz w:val="28"/>
          <w:szCs w:val="28"/>
        </w:rPr>
        <w:t xml:space="preserve">узыка; </w:t>
      </w:r>
    </w:p>
    <w:p w:rsidR="00A8341D" w:rsidRPr="00A8341D" w:rsidRDefault="006C4E41" w:rsidP="00A83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41D">
        <w:rPr>
          <w:rFonts w:ascii="Times New Roman" w:hAnsi="Times New Roman" w:cs="Times New Roman"/>
          <w:sz w:val="28"/>
          <w:szCs w:val="28"/>
        </w:rPr>
        <w:t>ИЗО;</w:t>
      </w:r>
    </w:p>
    <w:p w:rsidR="006C4E41" w:rsidRPr="00A8341D" w:rsidRDefault="00A8341D" w:rsidP="00A83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341D">
        <w:rPr>
          <w:rFonts w:ascii="Times New Roman" w:hAnsi="Times New Roman" w:cs="Times New Roman"/>
          <w:sz w:val="28"/>
          <w:szCs w:val="28"/>
        </w:rPr>
        <w:t>Ф</w:t>
      </w:r>
      <w:r w:rsidR="006C4E41" w:rsidRPr="00A8341D">
        <w:rPr>
          <w:rFonts w:ascii="Times New Roman" w:hAnsi="Times New Roman" w:cs="Times New Roman"/>
          <w:sz w:val="28"/>
          <w:szCs w:val="28"/>
        </w:rPr>
        <w:t>изическая культура;</w:t>
      </w:r>
    </w:p>
    <w:p w:rsidR="00A8341D" w:rsidRPr="00A8341D" w:rsidRDefault="00A8341D" w:rsidP="00A834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(ч</w:t>
      </w:r>
      <w:r w:rsidR="006C4E41" w:rsidRPr="00A8341D">
        <w:rPr>
          <w:rFonts w:ascii="Times New Roman" w:hAnsi="Times New Roman" w:cs="Times New Roman"/>
          <w:sz w:val="28"/>
          <w:szCs w:val="28"/>
        </w:rPr>
        <w:t>ерчение</w:t>
      </w:r>
      <w:r w:rsidR="00D17C50">
        <w:rPr>
          <w:rFonts w:ascii="Times New Roman" w:hAnsi="Times New Roman" w:cs="Times New Roman"/>
          <w:sz w:val="28"/>
          <w:szCs w:val="28"/>
        </w:rPr>
        <w:t>, труд)</w:t>
      </w:r>
      <w:r w:rsidR="006C4E41" w:rsidRPr="00A83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41D" w:rsidRPr="00D17C50" w:rsidRDefault="00A8341D" w:rsidP="00D17C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Французский,</w:t>
      </w:r>
      <w:r w:rsidR="0087391C" w:rsidRPr="00D17C50">
        <w:rPr>
          <w:rFonts w:ascii="Times New Roman" w:hAnsi="Times New Roman" w:cs="Times New Roman"/>
          <w:sz w:val="28"/>
          <w:szCs w:val="28"/>
        </w:rPr>
        <w:t xml:space="preserve"> </w:t>
      </w:r>
      <w:r w:rsidR="006C4E41" w:rsidRPr="00D17C50">
        <w:rPr>
          <w:rFonts w:ascii="Times New Roman" w:hAnsi="Times New Roman" w:cs="Times New Roman"/>
          <w:sz w:val="28"/>
          <w:szCs w:val="28"/>
        </w:rPr>
        <w:t>немецкий</w:t>
      </w:r>
      <w:r w:rsidRPr="00D17C50">
        <w:rPr>
          <w:rFonts w:ascii="Times New Roman" w:hAnsi="Times New Roman" w:cs="Times New Roman"/>
          <w:sz w:val="28"/>
          <w:szCs w:val="28"/>
        </w:rPr>
        <w:t>,</w:t>
      </w:r>
      <w:r w:rsidR="006C4E41" w:rsidRPr="00D17C50">
        <w:rPr>
          <w:rFonts w:ascii="Times New Roman" w:hAnsi="Times New Roman" w:cs="Times New Roman"/>
          <w:sz w:val="28"/>
          <w:szCs w:val="28"/>
        </w:rPr>
        <w:t xml:space="preserve"> </w:t>
      </w:r>
      <w:r w:rsidRPr="00D17C50">
        <w:rPr>
          <w:rFonts w:ascii="Times New Roman" w:hAnsi="Times New Roman" w:cs="Times New Roman"/>
          <w:sz w:val="28"/>
          <w:szCs w:val="28"/>
        </w:rPr>
        <w:t xml:space="preserve">японский  и  </w:t>
      </w:r>
      <w:r w:rsidR="006C4E41" w:rsidRPr="00D17C50">
        <w:rPr>
          <w:rFonts w:ascii="Times New Roman" w:hAnsi="Times New Roman" w:cs="Times New Roman"/>
          <w:sz w:val="28"/>
          <w:szCs w:val="28"/>
        </w:rPr>
        <w:t>китайский язык</w:t>
      </w:r>
      <w:r w:rsidRPr="00D17C50">
        <w:rPr>
          <w:rFonts w:ascii="Times New Roman" w:hAnsi="Times New Roman" w:cs="Times New Roman"/>
          <w:sz w:val="28"/>
          <w:szCs w:val="28"/>
        </w:rPr>
        <w:t>и.</w:t>
      </w:r>
    </w:p>
    <w:p w:rsidR="006C4E41" w:rsidRPr="00D17C50" w:rsidRDefault="006C4E41" w:rsidP="00A8341D">
      <w:pPr>
        <w:spacing w:after="0"/>
        <w:ind w:left="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50" w:rsidRPr="00D17C50">
        <w:rPr>
          <w:rFonts w:ascii="Times New Roman" w:hAnsi="Times New Roman" w:cs="Times New Roman"/>
          <w:i/>
          <w:sz w:val="28"/>
          <w:szCs w:val="28"/>
          <w:u w:val="single"/>
        </w:rPr>
        <w:t>(ИТОГОВЫЕ ОЦЕНКИ ПО ЭТИМ ПРЕДМЕТАМ БУДУТ ВЫСТАВЛЕНЫ ПО ТЕКУЩИМ ОЦЕНКАМ).</w:t>
      </w:r>
    </w:p>
    <w:p w:rsidR="0087391C" w:rsidRDefault="0087391C" w:rsidP="00A8341D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7391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D17C50">
        <w:rPr>
          <w:rFonts w:ascii="Times New Roman" w:hAnsi="Times New Roman" w:cs="Times New Roman"/>
          <w:b/>
          <w:sz w:val="28"/>
          <w:szCs w:val="28"/>
        </w:rPr>
        <w:t xml:space="preserve">итоговых контрольных работ в форме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теста на сайте онлайн с </w:t>
      </w:r>
      <w:r w:rsidRPr="0087391C">
        <w:rPr>
          <w:rFonts w:ascii="Times New Roman" w:hAnsi="Times New Roman" w:cs="Times New Roman"/>
          <w:b/>
          <w:sz w:val="28"/>
          <w:szCs w:val="28"/>
        </w:rPr>
        <w:t>11.05.-16.05.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D17C50" w:rsidRDefault="00D17C50" w:rsidP="00A8341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391C">
        <w:rPr>
          <w:rFonts w:ascii="Times New Roman" w:hAnsi="Times New Roman" w:cs="Times New Roman"/>
          <w:sz w:val="28"/>
          <w:szCs w:val="28"/>
        </w:rPr>
        <w:t>Учащиеся  выполняют</w:t>
      </w:r>
      <w:r>
        <w:rPr>
          <w:rFonts w:ascii="Times New Roman" w:hAnsi="Times New Roman" w:cs="Times New Roman"/>
          <w:sz w:val="28"/>
          <w:szCs w:val="28"/>
        </w:rPr>
        <w:t xml:space="preserve"> итоговые </w:t>
      </w:r>
      <w:r w:rsidR="0087391C">
        <w:rPr>
          <w:rFonts w:ascii="Times New Roman" w:hAnsi="Times New Roman" w:cs="Times New Roman"/>
          <w:sz w:val="28"/>
          <w:szCs w:val="28"/>
        </w:rPr>
        <w:t xml:space="preserve"> контрольные работы </w:t>
      </w:r>
      <w:r>
        <w:rPr>
          <w:rFonts w:ascii="Times New Roman" w:hAnsi="Times New Roman" w:cs="Times New Roman"/>
          <w:sz w:val="28"/>
          <w:szCs w:val="28"/>
        </w:rPr>
        <w:t xml:space="preserve"> в онлайн режиме.               </w:t>
      </w:r>
      <w:r w:rsidRPr="00D17C50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7391C" w:rsidRPr="00D17C50">
        <w:rPr>
          <w:rFonts w:ascii="Times New Roman" w:hAnsi="Times New Roman" w:cs="Times New Roman"/>
          <w:sz w:val="28"/>
          <w:szCs w:val="28"/>
          <w:u w:val="single"/>
        </w:rPr>
        <w:t xml:space="preserve">чащийся сам выбирает время выполнения </w:t>
      </w:r>
      <w:r w:rsidRPr="00D17C50">
        <w:rPr>
          <w:rFonts w:ascii="Times New Roman" w:hAnsi="Times New Roman" w:cs="Times New Roman"/>
          <w:sz w:val="28"/>
          <w:szCs w:val="28"/>
          <w:u w:val="single"/>
        </w:rPr>
        <w:t>итоговой контрольной работы в форме теста 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7C50">
        <w:rPr>
          <w:rFonts w:ascii="Times New Roman" w:hAnsi="Times New Roman" w:cs="Times New Roman"/>
          <w:sz w:val="28"/>
          <w:szCs w:val="28"/>
          <w:u w:val="single"/>
        </w:rPr>
        <w:t xml:space="preserve"> предмет</w:t>
      </w:r>
      <w:r w:rsidR="00873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ВНИМАНИЕ!!!  </w:t>
      </w:r>
      <w:r w:rsidRPr="00D17C50">
        <w:rPr>
          <w:rFonts w:ascii="Times New Roman" w:hAnsi="Times New Roman" w:cs="Times New Roman"/>
          <w:b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 учащийся может выполнить итоговые контрольные работы в форме теста НЕ БОЛЕЕ ЧЕМ ПО ДВУМ ПРЕДМЕТАМ. </w:t>
      </w:r>
    </w:p>
    <w:p w:rsidR="0087391C" w:rsidRDefault="00D17C50" w:rsidP="00A8341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итоге каждый учащийся должен выполнить итоговые контрольные работы в форме теста  по всем предметам</w:t>
      </w:r>
      <w:r w:rsidR="00A84717">
        <w:rPr>
          <w:rFonts w:ascii="Times New Roman" w:hAnsi="Times New Roman" w:cs="Times New Roman"/>
          <w:sz w:val="28"/>
          <w:szCs w:val="28"/>
        </w:rPr>
        <w:t xml:space="preserve">, которые  предложены  </w:t>
      </w:r>
      <w:r>
        <w:rPr>
          <w:rFonts w:ascii="Times New Roman" w:hAnsi="Times New Roman" w:cs="Times New Roman"/>
          <w:sz w:val="28"/>
          <w:szCs w:val="28"/>
        </w:rPr>
        <w:t xml:space="preserve"> для данной параллели в установленные на сайте сроки!!!!</w:t>
      </w:r>
    </w:p>
    <w:p w:rsidR="0087391C" w:rsidRPr="0087391C" w:rsidRDefault="0087391C" w:rsidP="00A8341D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7391C">
        <w:rPr>
          <w:rFonts w:ascii="Times New Roman" w:hAnsi="Times New Roman" w:cs="Times New Roman"/>
          <w:b/>
          <w:sz w:val="28"/>
          <w:szCs w:val="28"/>
        </w:rPr>
        <w:t>Выставление оценок за 4 четверть и год.</w:t>
      </w:r>
    </w:p>
    <w:p w:rsidR="0002139B" w:rsidRDefault="00A84717" w:rsidP="00A8341D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2139B" w:rsidRDefault="0002139B" w:rsidP="00A8341D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2139B" w:rsidRDefault="0002139B" w:rsidP="00A8341D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2139B" w:rsidRDefault="0002139B" w:rsidP="00A8341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47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4717" w:rsidRPr="00A84717">
        <w:rPr>
          <w:rFonts w:ascii="Times New Roman" w:hAnsi="Times New Roman" w:cs="Times New Roman"/>
          <w:sz w:val="28"/>
          <w:szCs w:val="28"/>
        </w:rPr>
        <w:t xml:space="preserve">Для выставления итоговой оценки у каждого учащегося должно быть </w:t>
      </w:r>
      <w:r w:rsidR="00A84717" w:rsidRPr="0002139B">
        <w:rPr>
          <w:rFonts w:ascii="Times New Roman" w:hAnsi="Times New Roman" w:cs="Times New Roman"/>
          <w:sz w:val="28"/>
          <w:szCs w:val="28"/>
          <w:u w:val="single"/>
        </w:rPr>
        <w:t>не менее трех текущих оценок</w:t>
      </w:r>
      <w:r w:rsidR="00A84717" w:rsidRPr="00A84717">
        <w:rPr>
          <w:rFonts w:ascii="Times New Roman" w:hAnsi="Times New Roman" w:cs="Times New Roman"/>
          <w:sz w:val="28"/>
          <w:szCs w:val="28"/>
        </w:rPr>
        <w:t>.</w:t>
      </w:r>
      <w:r w:rsidR="00A84717">
        <w:rPr>
          <w:rFonts w:ascii="Times New Roman" w:hAnsi="Times New Roman" w:cs="Times New Roman"/>
          <w:sz w:val="28"/>
          <w:szCs w:val="28"/>
        </w:rPr>
        <w:t xml:space="preserve"> Поэтому учащиеся должны выполнить и сдать все задания даже, если установленные сроки сдачи  этих заданий уже прошли. </w:t>
      </w:r>
    </w:p>
    <w:p w:rsidR="0087391C" w:rsidRPr="00A84717" w:rsidRDefault="00A84717" w:rsidP="00A8341D">
      <w:pPr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будут проверены, не зависимо от времени их выполнения.</w:t>
      </w:r>
      <w:r w:rsidRPr="00A84717">
        <w:rPr>
          <w:rFonts w:ascii="Times New Roman" w:hAnsi="Times New Roman" w:cs="Times New Roman"/>
          <w:sz w:val="28"/>
          <w:szCs w:val="28"/>
        </w:rPr>
        <w:t xml:space="preserve">  За не выполненные  задания будут выставлены 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717">
        <w:rPr>
          <w:rFonts w:ascii="Times New Roman" w:hAnsi="Times New Roman" w:cs="Times New Roman"/>
          <w:sz w:val="28"/>
          <w:szCs w:val="28"/>
          <w:u w:val="single"/>
        </w:rPr>
        <w:t>неудовлетвори</w:t>
      </w:r>
      <w:proofErr w:type="spellEnd"/>
      <w:r w:rsidR="0002139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84717">
        <w:rPr>
          <w:rFonts w:ascii="Times New Roman" w:hAnsi="Times New Roman" w:cs="Times New Roman"/>
          <w:sz w:val="28"/>
          <w:szCs w:val="28"/>
          <w:u w:val="single"/>
        </w:rPr>
        <w:t>тельные</w:t>
      </w:r>
      <w:proofErr w:type="gramEnd"/>
      <w:r w:rsidRPr="00A84717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Pr="00A84717">
        <w:rPr>
          <w:rFonts w:ascii="Times New Roman" w:hAnsi="Times New Roman" w:cs="Times New Roman"/>
          <w:sz w:val="28"/>
          <w:szCs w:val="28"/>
        </w:rPr>
        <w:t xml:space="preserve">. </w:t>
      </w:r>
      <w:r w:rsidRPr="00A8471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847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Учащиеся могут исправить  спорные и </w:t>
      </w:r>
      <w:proofErr w:type="gramStart"/>
      <w:r w:rsidRPr="00A84717">
        <w:rPr>
          <w:rFonts w:ascii="Times New Roman" w:hAnsi="Times New Roman" w:cs="Times New Roman"/>
          <w:b/>
          <w:i/>
          <w:sz w:val="28"/>
          <w:szCs w:val="28"/>
          <w:u w:val="single"/>
        </w:rPr>
        <w:t>неудовлетвори</w:t>
      </w:r>
      <w:r w:rsidR="0002139B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A84717">
        <w:rPr>
          <w:rFonts w:ascii="Times New Roman" w:hAnsi="Times New Roman" w:cs="Times New Roman"/>
          <w:b/>
          <w:i/>
          <w:sz w:val="28"/>
          <w:szCs w:val="28"/>
          <w:u w:val="single"/>
        </w:rPr>
        <w:t>тельные</w:t>
      </w:r>
      <w:proofErr w:type="gramEnd"/>
      <w:r w:rsidRPr="00A847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оценки выполнив и сдав задания  до 16.05.2020)</w:t>
      </w:r>
      <w:r w:rsidR="0087391C" w:rsidRPr="00A8471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7391C" w:rsidRPr="00A847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139B" w:rsidRPr="0002139B" w:rsidRDefault="0002139B" w:rsidP="0002139B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760B2" w:rsidRPr="00A760B2" w:rsidRDefault="00A760B2" w:rsidP="00A8341D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760B2">
        <w:rPr>
          <w:rFonts w:ascii="Times New Roman" w:hAnsi="Times New Roman" w:cs="Times New Roman"/>
          <w:b/>
          <w:sz w:val="28"/>
          <w:szCs w:val="28"/>
        </w:rPr>
        <w:t>Последний звонок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25 мая 2020г.</w:t>
      </w:r>
    </w:p>
    <w:p w:rsidR="00A760B2" w:rsidRPr="00A760B2" w:rsidRDefault="00A760B2" w:rsidP="00A8341D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A760B2" w:rsidRDefault="00A760B2" w:rsidP="00A8341D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760B2">
        <w:rPr>
          <w:rFonts w:ascii="Times New Roman" w:hAnsi="Times New Roman" w:cs="Times New Roman"/>
          <w:b/>
          <w:sz w:val="28"/>
          <w:szCs w:val="28"/>
        </w:rPr>
        <w:t xml:space="preserve">На основании приказа  МО и Н </w:t>
      </w:r>
      <w:proofErr w:type="gramStart"/>
      <w:r w:rsidRPr="00A760B2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A760B2">
        <w:rPr>
          <w:rFonts w:ascii="Times New Roman" w:hAnsi="Times New Roman" w:cs="Times New Roman"/>
          <w:b/>
          <w:sz w:val="28"/>
          <w:szCs w:val="28"/>
        </w:rPr>
        <w:t>: переводные экзамены 5-8 и 10 классы проводиться не будут.</w:t>
      </w:r>
    </w:p>
    <w:p w:rsidR="0002139B" w:rsidRPr="0002139B" w:rsidRDefault="00A760B2" w:rsidP="0002139B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2139B">
        <w:rPr>
          <w:rFonts w:ascii="Times New Roman" w:hAnsi="Times New Roman" w:cs="Times New Roman"/>
          <w:b/>
          <w:sz w:val="28"/>
          <w:szCs w:val="28"/>
        </w:rPr>
        <w:t>Выпускн</w:t>
      </w:r>
      <w:r w:rsidR="0002139B" w:rsidRPr="0002139B">
        <w:rPr>
          <w:rFonts w:ascii="Times New Roman" w:hAnsi="Times New Roman" w:cs="Times New Roman"/>
          <w:b/>
          <w:sz w:val="28"/>
          <w:szCs w:val="28"/>
        </w:rPr>
        <w:t>ые экзамены  для 9 и 11 классов проводятся.</w:t>
      </w:r>
    </w:p>
    <w:p w:rsidR="0002139B" w:rsidRPr="00690D4C" w:rsidRDefault="0002139B" w:rsidP="0002139B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36"/>
          <w:szCs w:val="36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color w:val="0B0C0C"/>
          <w:sz w:val="36"/>
          <w:szCs w:val="36"/>
          <w:lang w:eastAsia="ru-RU"/>
        </w:rPr>
        <w:t>Итоговая государственная аттестация 2019-2020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образования и науки Кыргызской Республики, в целях организованного проведения итоговой государственной аттестации (далее в тексте - ИГА) по образовательным программам основного общего и среднего общего образования в общеобразовательных организациях Кыргызской Республики за 2019 - 2020 учебный год уведомляет о следующем формате итоговой аттестации по следующим предметам: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родной язык и литература в XI классе (кыргызский, русский, узбекский и таджикский) - эссе;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родной язык и литература в IX классе (кыргызский, русский, узбекский и таджикский) - изложение с элементами сочинения;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математика в IX и XI классах - письменная работа;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кыргызский язык для школ с русским, узбекским и таджикским языками обучения и русский язык для школ с кыргызским языком обучения (IX, XI классы) - комплексный письменный тест.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письменных работ предоставляется школьной экзаменационной комиссии. Комиссия в своей работе использует представленные коды правильных ответов и критерии оценивания. Экзаменационная работа оценивается путем сложения баллов по указанным критериям и их перевода в пятибалльную систему оценивания.</w:t>
      </w:r>
    </w:p>
    <w:p w:rsidR="0002139B" w:rsidRPr="00690D4C" w:rsidRDefault="0002139B" w:rsidP="0002139B">
      <w:pPr>
        <w:shd w:val="clear" w:color="auto" w:fill="FFFFFF"/>
        <w:spacing w:after="150" w:line="240" w:lineRule="auto"/>
        <w:ind w:left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Информирование участников ИГА по вопросам организации и проведения аттестации будет осуществляться путем ознакомления с Положением, приказом и инструктивно-методическими письмами МОН </w:t>
      </w:r>
      <w:proofErr w:type="gramStart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проведению через общеобразовательные организации, территориальные органы образования и  организации он-</w:t>
      </w:r>
      <w:proofErr w:type="spellStart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лайн</w:t>
      </w:r>
      <w:proofErr w:type="spellEnd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связи.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Образцы текстов и заданий для подготовки </w:t>
      </w:r>
      <w:proofErr w:type="gramStart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ИГА будут размещены на портале министерства (</w:t>
      </w:r>
      <w:hyperlink r:id="rId6" w:history="1">
        <w:r w:rsidRPr="00690D4C">
          <w:rPr>
            <w:rFonts w:ascii="Times New Roman" w:eastAsia="Times New Roman" w:hAnsi="Times New Roman" w:cs="Times New Roman"/>
            <w:color w:val="357CA9"/>
            <w:sz w:val="24"/>
            <w:szCs w:val="24"/>
            <w:lang w:eastAsia="ru-RU"/>
          </w:rPr>
          <w:t>http://edu.gov.kg</w:t>
        </w:r>
      </w:hyperlink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 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 Формы проведения экзаменов по предметам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1</w:t>
      </w:r>
    </w:p>
    <w:p w:rsidR="0002139B" w:rsidRPr="00690D4C" w:rsidRDefault="0002139B" w:rsidP="0002139B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Письменный экзамен по родному языку и литературе в XI классе (</w:t>
      </w: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кыргызский, русский, узбекский и таджикский) проводится в форме эссе. На экзамен отводится 5 астрономических часов.  Темы для эссе будут определены министерством. На выбор выпускников будут предложены 3 текста с разной проблематикой:</w:t>
      </w:r>
    </w:p>
    <w:p w:rsidR="0002139B" w:rsidRPr="00690D4C" w:rsidRDefault="0002139B" w:rsidP="0002139B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художественный текст – проза; </w:t>
      </w:r>
    </w:p>
    <w:p w:rsidR="0002139B" w:rsidRPr="00690D4C" w:rsidRDefault="0002139B" w:rsidP="0002139B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художественный текст – поэзия;  </w:t>
      </w:r>
    </w:p>
    <w:p w:rsidR="0002139B" w:rsidRPr="00690D4C" w:rsidRDefault="0002139B" w:rsidP="0002139B">
      <w:pPr>
        <w:numPr>
          <w:ilvl w:val="0"/>
          <w:numId w:val="5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публицистический текст.</w:t>
      </w:r>
    </w:p>
    <w:p w:rsidR="0002139B" w:rsidRPr="00690D4C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Объем эссе должен составлять не менее 150 и не более 300 слов. При написании эссе можно аргументировать свою позицию с </w:t>
      </w:r>
      <w:proofErr w:type="gramStart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опорой</w:t>
      </w:r>
      <w:proofErr w:type="gramEnd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 содержание художественных произведений, так и на свой жизненный опыт (личные впечатления, собственные размышления, знания и др.).</w:t>
      </w:r>
    </w:p>
    <w:p w:rsidR="0002139B" w:rsidRPr="00E9478F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139B" w:rsidRPr="00E9478F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139B" w:rsidRPr="00690D4C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2</w:t>
      </w:r>
    </w:p>
    <w:p w:rsidR="0002139B" w:rsidRPr="00690D4C" w:rsidRDefault="0002139B" w:rsidP="0002139B">
      <w:pPr>
        <w:numPr>
          <w:ilvl w:val="0"/>
          <w:numId w:val="6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Письменный экзамен по родному языку </w:t>
      </w: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(кыргызский, русский, узбекский и таджикский)</w:t>
      </w:r>
      <w:r w:rsidRPr="00690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 IX классе</w:t>
      </w: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проводится в форме изложения с элементами сочинения. Изложение является необходимым методом, переходным от трансформации готового текста к созданию собственного высказывания и требует от учеников, кроме орфографических и пунктуационных навыков, и речевых умений. Текст изложения – единый для всех. Текст зачитывается 2 раза. Между первым и вторым прочтением дается 3-4 минуты на осмысление текста. Объем изложения с элементами сочинения должен составлять не менее 80 слов или одна третья часть предложенного текста, который составляет 250-300 слов.</w:t>
      </w:r>
    </w:p>
    <w:p w:rsidR="0002139B" w:rsidRPr="00690D4C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Примечание: письменные работы по родному языку оцениваются двумя отметками: первая ставится за содержание и речевое оформление (соблюдение речевых норм и правил выбора стилистических средств), вторая – за соблюдение орфографических, пунктуационных и грамматических норм.</w:t>
      </w:r>
    </w:p>
    <w:p w:rsidR="0002139B" w:rsidRPr="0002139B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139B" w:rsidRPr="00690D4C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3</w:t>
      </w:r>
    </w:p>
    <w:p w:rsidR="0002139B" w:rsidRPr="00690D4C" w:rsidRDefault="0002139B" w:rsidP="0002139B">
      <w:pPr>
        <w:numPr>
          <w:ilvl w:val="0"/>
          <w:numId w:val="7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0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Письменный экзамен по математике в IX и XI классах (алгебра) </w:t>
      </w: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в форме комплексного письменного теста и направлен на проверку у обучающихся освоения базовых умений и практических навыков применения математических знаний в повседневных ситуациях.</w:t>
      </w:r>
      <w:proofErr w:type="gramEnd"/>
    </w:p>
    <w:p w:rsidR="0002139B" w:rsidRPr="00690D4C" w:rsidRDefault="0002139B" w:rsidP="0002139B">
      <w:pPr>
        <w:numPr>
          <w:ilvl w:val="0"/>
          <w:numId w:val="7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математике составлены в двух вариантах в соответствии с уровнем сложности программы обучения (базовое и углубленное изучение).</w:t>
      </w:r>
    </w:p>
    <w:p w:rsidR="0002139B" w:rsidRPr="0002139B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139B" w:rsidRPr="0002139B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Тест для </w:t>
      </w:r>
      <w:r w:rsidRPr="00690D4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IX класса</w:t>
      </w: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состоит из 25 заданий, разбитых на три части:</w:t>
      </w:r>
    </w:p>
    <w:p w:rsidR="0002139B" w:rsidRPr="0002139B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139B" w:rsidRPr="00690D4C" w:rsidRDefault="0002139B" w:rsidP="0002139B">
      <w:pPr>
        <w:numPr>
          <w:ilvl w:val="0"/>
          <w:numId w:val="8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часть – задания с выбором одного ответа (20 заданий);</w:t>
      </w:r>
    </w:p>
    <w:p w:rsidR="0002139B" w:rsidRPr="00690D4C" w:rsidRDefault="0002139B" w:rsidP="0002139B">
      <w:pPr>
        <w:numPr>
          <w:ilvl w:val="0"/>
          <w:numId w:val="8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часть – задания с кратким ответом (2 задания);</w:t>
      </w:r>
    </w:p>
    <w:p w:rsidR="0002139B" w:rsidRPr="00690D4C" w:rsidRDefault="0002139B" w:rsidP="0002139B">
      <w:pPr>
        <w:numPr>
          <w:ilvl w:val="0"/>
          <w:numId w:val="8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часть – задания с развернутым ответом (3 задания).</w:t>
      </w:r>
    </w:p>
    <w:p w:rsidR="0002139B" w:rsidRPr="0002139B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139B" w:rsidRPr="0002139B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Тест для </w:t>
      </w:r>
      <w:r w:rsidRPr="00690D4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XI класса</w:t>
      </w: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состоит из 28 заданий, разбитых на три части:</w:t>
      </w:r>
    </w:p>
    <w:p w:rsidR="0002139B" w:rsidRPr="0002139B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139B" w:rsidRPr="00690D4C" w:rsidRDefault="0002139B" w:rsidP="0002139B">
      <w:pPr>
        <w:numPr>
          <w:ilvl w:val="0"/>
          <w:numId w:val="9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часть – задания с выбором одного ответа (22 заданий);</w:t>
      </w:r>
    </w:p>
    <w:p w:rsidR="0002139B" w:rsidRPr="00690D4C" w:rsidRDefault="0002139B" w:rsidP="0002139B">
      <w:pPr>
        <w:numPr>
          <w:ilvl w:val="0"/>
          <w:numId w:val="9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часть – задания с кратким ответом (3 задания);</w:t>
      </w:r>
    </w:p>
    <w:p w:rsidR="0002139B" w:rsidRPr="00690D4C" w:rsidRDefault="0002139B" w:rsidP="0002139B">
      <w:pPr>
        <w:numPr>
          <w:ilvl w:val="0"/>
          <w:numId w:val="9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часть – задания с развернутым ответом (3 задания).</w:t>
      </w:r>
    </w:p>
    <w:p w:rsidR="0002139B" w:rsidRPr="00690D4C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работы необходимо соблюдать следующие требования к решению экзаменационных заданий:</w:t>
      </w:r>
    </w:p>
    <w:p w:rsidR="0002139B" w:rsidRPr="00690D4C" w:rsidRDefault="0002139B" w:rsidP="0002139B">
      <w:pPr>
        <w:numPr>
          <w:ilvl w:val="0"/>
          <w:numId w:val="10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выполнены все задания;</w:t>
      </w:r>
    </w:p>
    <w:p w:rsidR="0002139B" w:rsidRPr="00690D4C" w:rsidRDefault="0002139B" w:rsidP="0002139B">
      <w:pPr>
        <w:numPr>
          <w:ilvl w:val="0"/>
          <w:numId w:val="10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отсутствуют ошибки в оформлении и записях;</w:t>
      </w:r>
    </w:p>
    <w:p w:rsidR="0002139B" w:rsidRPr="00690D4C" w:rsidRDefault="0002139B" w:rsidP="0002139B">
      <w:pPr>
        <w:numPr>
          <w:ilvl w:val="0"/>
          <w:numId w:val="10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решении 3 части используется пошаговая и логическая последовательность выполняемых действий;</w:t>
      </w:r>
    </w:p>
    <w:p w:rsidR="0002139B" w:rsidRPr="00690D4C" w:rsidRDefault="0002139B" w:rsidP="0002139B">
      <w:pPr>
        <w:numPr>
          <w:ilvl w:val="0"/>
          <w:numId w:val="10"/>
        </w:numPr>
        <w:shd w:val="clear" w:color="auto" w:fill="FFFFFF"/>
        <w:spacing w:after="0" w:line="21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выполнены рациональным путем.</w:t>
      </w:r>
    </w:p>
    <w:p w:rsidR="0002139B" w:rsidRPr="00690D4C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выполненных заданий осуществляется на основании критериев оценок, прилагаемых к заданиям.</w:t>
      </w:r>
    </w:p>
    <w:p w:rsidR="0002139B" w:rsidRPr="0002139B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139B" w:rsidRPr="00690D4C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4</w:t>
      </w:r>
    </w:p>
    <w:p w:rsidR="0002139B" w:rsidRPr="00690D4C" w:rsidRDefault="0002139B" w:rsidP="0002139B">
      <w:pPr>
        <w:numPr>
          <w:ilvl w:val="0"/>
          <w:numId w:val="11"/>
        </w:numPr>
        <w:shd w:val="clear" w:color="auto" w:fill="FFFFFF"/>
        <w:spacing w:after="0" w:line="45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Письменный экзамен по</w:t>
      </w: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0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кыргызскому языку для школ с русским, узбекским и таджикским языками обучения и русскому языку для школ с кыргызским языком обучения (IX, XI класс).</w:t>
      </w:r>
    </w:p>
    <w:p w:rsidR="0002139B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Комплексный письменный тест по государственному/официальному языкам направлен на проверку у обучающихся IX, XI классов функциональной грамотности. Тест состоит из 3-х частей:</w:t>
      </w:r>
    </w:p>
    <w:p w:rsidR="0002139B" w:rsidRPr="00690D4C" w:rsidRDefault="0002139B" w:rsidP="00021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375"/>
      </w:tblGrid>
      <w:tr w:rsidR="0002139B" w:rsidRPr="00690D4C" w:rsidTr="0093352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 теста</w:t>
            </w:r>
          </w:p>
        </w:tc>
      </w:tr>
      <w:tr w:rsidR="0002139B" w:rsidRPr="00690D4C" w:rsidTr="0093352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часть - Лексика. Грамматика</w:t>
            </w:r>
          </w:p>
          <w:p w:rsidR="0002139B" w:rsidRPr="00690D4C" w:rsidRDefault="0002139B" w:rsidP="0093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часть - Чтение и понимание</w:t>
            </w:r>
          </w:p>
        </w:tc>
      </w:tr>
      <w:tr w:rsidR="0002139B" w:rsidRPr="00690D4C" w:rsidTr="0093352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часть - Лексика. Грамматика</w:t>
            </w:r>
          </w:p>
          <w:p w:rsidR="0002139B" w:rsidRPr="00690D4C" w:rsidRDefault="0002139B" w:rsidP="0093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часть - Чтение и понимание</w:t>
            </w:r>
          </w:p>
          <w:p w:rsidR="0002139B" w:rsidRPr="00690D4C" w:rsidRDefault="0002139B" w:rsidP="0093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часть - Диктант с заданием</w:t>
            </w:r>
          </w:p>
        </w:tc>
      </w:tr>
    </w:tbl>
    <w:p w:rsidR="0002139B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Часть 1. </w:t>
      </w: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теста</w:t>
      </w: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проверка уровня сформированности языковой компетенции, необходимой для решения определенных коммуникативных задач в соответствии с предметными стандартами и программами.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4846"/>
        <w:gridCol w:w="2474"/>
      </w:tblGrid>
      <w:tr w:rsidR="0002139B" w:rsidRPr="00690D4C" w:rsidTr="0093352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Задания</w:t>
            </w:r>
          </w:p>
        </w:tc>
      </w:tr>
      <w:tr w:rsidR="0002139B" w:rsidRPr="00690D4C" w:rsidTr="0093352C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Лексика. Грамматика</w:t>
            </w:r>
          </w:p>
        </w:tc>
      </w:tr>
      <w:tr w:rsidR="0002139B" w:rsidRPr="00690D4C" w:rsidTr="0093352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  класс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02139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Род, число (имя, глагол)</w:t>
            </w:r>
          </w:p>
          <w:p w:rsidR="0002139B" w:rsidRPr="00690D4C" w:rsidRDefault="0002139B" w:rsidP="0002139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Словосочетание</w:t>
            </w:r>
          </w:p>
          <w:p w:rsidR="0002139B" w:rsidRPr="00690D4C" w:rsidRDefault="0002139B" w:rsidP="0002139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Падежные формы (</w:t>
            </w:r>
            <w:proofErr w:type="spellStart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Р.п</w:t>
            </w:r>
            <w:proofErr w:type="spellEnd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Д.п</w:t>
            </w:r>
            <w:proofErr w:type="spellEnd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</w:t>
            </w:r>
            <w:proofErr w:type="gramStart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Т.п., </w:t>
            </w:r>
            <w:proofErr w:type="spellStart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</w:t>
            </w:r>
            <w:proofErr w:type="spellEnd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  <w:p w:rsidR="0002139B" w:rsidRPr="00690D4C" w:rsidRDefault="0002139B" w:rsidP="0002139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Предложно-падежные формы</w:t>
            </w:r>
          </w:p>
          <w:p w:rsidR="0002139B" w:rsidRPr="00690D4C" w:rsidRDefault="0002139B" w:rsidP="0002139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предложения (субъектно-предикативная)</w:t>
            </w:r>
          </w:p>
          <w:p w:rsidR="0002139B" w:rsidRPr="00690D4C" w:rsidRDefault="0002139B" w:rsidP="0002139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Письменный текст (грамматические формы и средства связи)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заданий на выбор одного варианта ответов из четырех</w:t>
            </w:r>
          </w:p>
        </w:tc>
      </w:tr>
      <w:tr w:rsidR="0002139B" w:rsidRPr="00690D4C" w:rsidTr="0093352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02139B">
            <w:pPr>
              <w:numPr>
                <w:ilvl w:val="0"/>
                <w:numId w:val="13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Род, число (имя, глагол)</w:t>
            </w:r>
          </w:p>
          <w:p w:rsidR="0002139B" w:rsidRPr="00690D4C" w:rsidRDefault="0002139B" w:rsidP="0002139B">
            <w:pPr>
              <w:numPr>
                <w:ilvl w:val="0"/>
                <w:numId w:val="13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предложения</w:t>
            </w:r>
          </w:p>
          <w:p w:rsidR="0002139B" w:rsidRPr="00690D4C" w:rsidRDefault="0002139B" w:rsidP="0002139B">
            <w:pPr>
              <w:numPr>
                <w:ilvl w:val="0"/>
                <w:numId w:val="13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Предложно-падежные формы в тексте</w:t>
            </w:r>
          </w:p>
          <w:p w:rsidR="0002139B" w:rsidRPr="00690D4C" w:rsidRDefault="0002139B" w:rsidP="0002139B">
            <w:pPr>
              <w:numPr>
                <w:ilvl w:val="0"/>
                <w:numId w:val="13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Модальность</w:t>
            </w:r>
          </w:p>
          <w:p w:rsidR="0002139B" w:rsidRPr="00690D4C" w:rsidRDefault="0002139B" w:rsidP="0002139B">
            <w:pPr>
              <w:numPr>
                <w:ilvl w:val="0"/>
                <w:numId w:val="13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Видовременные формы глагола в тексте</w:t>
            </w:r>
          </w:p>
          <w:p w:rsidR="0002139B" w:rsidRPr="00690D4C" w:rsidRDefault="0002139B" w:rsidP="0002139B">
            <w:pPr>
              <w:numPr>
                <w:ilvl w:val="0"/>
                <w:numId w:val="13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текстовой связи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 заданий на выбор одного варианта ответов из четырех</w:t>
            </w:r>
          </w:p>
        </w:tc>
      </w:tr>
    </w:tbl>
    <w:p w:rsidR="0002139B" w:rsidRPr="0002139B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Часть 2. Цель теста</w:t>
      </w: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проверка уровня сформированности речевых навыков и умений в чтении для решения определенных коммуникативных задач.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75"/>
        <w:gridCol w:w="4696"/>
        <w:gridCol w:w="2474"/>
      </w:tblGrid>
      <w:tr w:rsidR="0002139B" w:rsidRPr="00690D4C" w:rsidTr="0093352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Задания</w:t>
            </w:r>
          </w:p>
        </w:tc>
      </w:tr>
      <w:tr w:rsidR="0002139B" w:rsidRPr="00690D4C" w:rsidTr="0093352C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и понимание текста</w:t>
            </w:r>
          </w:p>
        </w:tc>
      </w:tr>
      <w:tr w:rsidR="0002139B" w:rsidRPr="00690D4C" w:rsidTr="0093352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 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02139B">
            <w:pPr>
              <w:numPr>
                <w:ilvl w:val="0"/>
                <w:numId w:val="14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понимание содержания (би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ографический текст, художествен</w:t>
            </w: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 текст, диалог)</w:t>
            </w:r>
          </w:p>
          <w:p w:rsidR="0002139B" w:rsidRPr="00690D4C" w:rsidRDefault="0002139B" w:rsidP="0002139B">
            <w:pPr>
              <w:numPr>
                <w:ilvl w:val="0"/>
                <w:numId w:val="14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Понимание выборочной информации (научно-популярный, </w:t>
            </w:r>
            <w:proofErr w:type="spellStart"/>
            <w:proofErr w:type="gramStart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публицистичес</w:t>
            </w:r>
            <w:proofErr w:type="spellEnd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-кий</w:t>
            </w:r>
            <w:proofErr w:type="gramEnd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общественно-политический текст)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текста и 15 заданий на выбор одного варианта ответов из четырех</w:t>
            </w:r>
          </w:p>
        </w:tc>
      </w:tr>
      <w:tr w:rsidR="0002139B" w:rsidRPr="00690D4C" w:rsidTr="0093352C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02139B">
            <w:pPr>
              <w:numPr>
                <w:ilvl w:val="0"/>
                <w:numId w:val="15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понимание (диалог, реклама, объявления, анонс, справка, прогноз погоды, записка)</w:t>
            </w:r>
          </w:p>
          <w:p w:rsidR="0002139B" w:rsidRPr="00690D4C" w:rsidRDefault="0002139B" w:rsidP="0002139B">
            <w:pPr>
              <w:numPr>
                <w:ilvl w:val="0"/>
                <w:numId w:val="15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понимание содержания (би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ографический текст, художествен</w:t>
            </w: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 текст, диалог)</w:t>
            </w:r>
          </w:p>
          <w:p w:rsidR="0002139B" w:rsidRPr="00690D4C" w:rsidRDefault="0002139B" w:rsidP="0002139B">
            <w:pPr>
              <w:numPr>
                <w:ilvl w:val="0"/>
                <w:numId w:val="15"/>
              </w:numPr>
              <w:spacing w:after="0" w:line="21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выборочной информации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(научно-популярный,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публицисти</w:t>
            </w: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чекий</w:t>
            </w:r>
            <w:proofErr w:type="spellEnd"/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общественно-политический текст)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39B" w:rsidRPr="00690D4C" w:rsidRDefault="0002139B" w:rsidP="009335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 текста и 20 заданий на выбор одного варианта ответов из четырех</w:t>
            </w:r>
          </w:p>
        </w:tc>
      </w:tr>
    </w:tbl>
    <w:p w:rsidR="0002139B" w:rsidRPr="0002139B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Часть 3. Диктант с заданием</w:t>
      </w: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(только для учащихся 11 классов)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Диктант оценивается по пятибалльной системе. Объем диктанта для Х</w:t>
      </w:r>
      <w:proofErr w:type="gramStart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– 110 – 125 слов.</w:t>
      </w:r>
    </w:p>
    <w:p w:rsidR="0002139B" w:rsidRPr="00690D4C" w:rsidRDefault="0002139B" w:rsidP="000213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Примечание:</w:t>
      </w: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0D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непонятные слова и выражения объясняются, сложносокращенные слова  прописываются на доске вместе с аббревиатурой. </w:t>
      </w:r>
    </w:p>
    <w:p w:rsidR="0002139B" w:rsidRDefault="0002139B" w:rsidP="0002139B">
      <w:pPr>
        <w:shd w:val="clear" w:color="auto" w:fill="FFFFFF"/>
        <w:spacing w:after="150" w:line="240" w:lineRule="auto"/>
        <w:ind w:left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Информирование участников ИГА по вопросам организации и проведения аттестации будет осуществляться путем ознакомления с Положением, приказом и инструктивно-методическими письмами МОН </w:t>
      </w:r>
      <w:proofErr w:type="gramStart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проведению через общеобразовательные организации,  региональные органы образования и  организации он-</w:t>
      </w:r>
      <w:proofErr w:type="spellStart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лайн</w:t>
      </w:r>
      <w:proofErr w:type="spellEnd"/>
      <w:r w:rsidRPr="00690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связи.</w:t>
      </w:r>
    </w:p>
    <w:p w:rsidR="0002139B" w:rsidRPr="00690D4C" w:rsidRDefault="0002139B" w:rsidP="0002139B">
      <w:pPr>
        <w:shd w:val="clear" w:color="auto" w:fill="FFFFFF"/>
        <w:spacing w:after="150" w:line="240" w:lineRule="auto"/>
        <w:ind w:left="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60B2" w:rsidRPr="00A760B2" w:rsidRDefault="00A760B2" w:rsidP="00A8341D">
      <w:pPr>
        <w:pStyle w:val="a3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760B2">
        <w:rPr>
          <w:rFonts w:ascii="Times New Roman" w:hAnsi="Times New Roman" w:cs="Times New Roman"/>
          <w:sz w:val="28"/>
          <w:szCs w:val="28"/>
        </w:rPr>
        <w:t>Продолжается работа по участию детей в конкурсе:</w:t>
      </w:r>
    </w:p>
    <w:p w:rsidR="00A760B2" w:rsidRPr="00A760B2" w:rsidRDefault="00A760B2" w:rsidP="00A8341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760B2">
        <w:rPr>
          <w:rFonts w:ascii="Times New Roman" w:hAnsi="Times New Roman" w:cs="Times New Roman"/>
          <w:sz w:val="28"/>
          <w:szCs w:val="28"/>
        </w:rPr>
        <w:t>«Письма с фронта». Видео.</w:t>
      </w:r>
    </w:p>
    <w:p w:rsidR="00A760B2" w:rsidRPr="00A760B2" w:rsidRDefault="00A760B2" w:rsidP="00A8341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760B2">
        <w:rPr>
          <w:rFonts w:ascii="Times New Roman" w:hAnsi="Times New Roman" w:cs="Times New Roman"/>
          <w:sz w:val="28"/>
          <w:szCs w:val="28"/>
        </w:rPr>
        <w:t>«Папа, мама, я ….». Рисунки.</w:t>
      </w:r>
    </w:p>
    <w:p w:rsidR="00A760B2" w:rsidRPr="00A760B2" w:rsidRDefault="00A760B2" w:rsidP="00A8341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760B2">
        <w:rPr>
          <w:rFonts w:ascii="Times New Roman" w:hAnsi="Times New Roman" w:cs="Times New Roman"/>
          <w:sz w:val="28"/>
          <w:szCs w:val="28"/>
        </w:rPr>
        <w:t>«Бескрайний космос». Рисунки.</w:t>
      </w:r>
    </w:p>
    <w:p w:rsidR="00A760B2" w:rsidRPr="00A760B2" w:rsidRDefault="00A760B2" w:rsidP="00A8341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760B2">
        <w:rPr>
          <w:rFonts w:ascii="Times New Roman" w:hAnsi="Times New Roman" w:cs="Times New Roman"/>
          <w:sz w:val="28"/>
          <w:szCs w:val="28"/>
        </w:rPr>
        <w:t>«Мы интеллектуалы 21 века». Конкурс проектов.</w:t>
      </w:r>
    </w:p>
    <w:p w:rsidR="00A760B2" w:rsidRDefault="00A760B2" w:rsidP="00A8341D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760B2">
        <w:rPr>
          <w:rFonts w:ascii="Times New Roman" w:hAnsi="Times New Roman" w:cs="Times New Roman"/>
          <w:sz w:val="28"/>
          <w:szCs w:val="28"/>
        </w:rPr>
        <w:t>«Олимпиада интеллектуальная собственность».</w:t>
      </w:r>
      <w:r w:rsidRPr="00A76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0B2" w:rsidRDefault="00A760B2" w:rsidP="00A8341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60B2" w:rsidRDefault="00A760B2" w:rsidP="00A76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760B2" w:rsidRPr="00A760B2" w:rsidRDefault="00A760B2" w:rsidP="00A76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ШГ№24                          Абдураимова А.Х.</w:t>
      </w:r>
    </w:p>
    <w:p w:rsidR="00A760B2" w:rsidRDefault="00A760B2" w:rsidP="00A76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91C" w:rsidRPr="00A760B2" w:rsidRDefault="0087391C" w:rsidP="00873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7391C" w:rsidRPr="00A760B2" w:rsidSect="001B41A2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9B4"/>
    <w:multiLevelType w:val="multilevel"/>
    <w:tmpl w:val="958A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5104"/>
    <w:multiLevelType w:val="hybridMultilevel"/>
    <w:tmpl w:val="B72A770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A96109"/>
    <w:multiLevelType w:val="multilevel"/>
    <w:tmpl w:val="D3F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1CCD"/>
    <w:multiLevelType w:val="multilevel"/>
    <w:tmpl w:val="5B22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17AF1"/>
    <w:multiLevelType w:val="multilevel"/>
    <w:tmpl w:val="89B0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04383"/>
    <w:multiLevelType w:val="multilevel"/>
    <w:tmpl w:val="6FA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F16D6"/>
    <w:multiLevelType w:val="multilevel"/>
    <w:tmpl w:val="AD9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873D5"/>
    <w:multiLevelType w:val="hybridMultilevel"/>
    <w:tmpl w:val="2D1E5592"/>
    <w:lvl w:ilvl="0" w:tplc="23E2D7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D632D"/>
    <w:multiLevelType w:val="multilevel"/>
    <w:tmpl w:val="233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E525E"/>
    <w:multiLevelType w:val="multilevel"/>
    <w:tmpl w:val="485E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61B1A"/>
    <w:multiLevelType w:val="multilevel"/>
    <w:tmpl w:val="CB7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741F8"/>
    <w:multiLevelType w:val="multilevel"/>
    <w:tmpl w:val="F4DC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E58CA"/>
    <w:multiLevelType w:val="multilevel"/>
    <w:tmpl w:val="0BBE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71377"/>
    <w:multiLevelType w:val="hybridMultilevel"/>
    <w:tmpl w:val="7BF4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D1B23"/>
    <w:multiLevelType w:val="multilevel"/>
    <w:tmpl w:val="6B1C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D"/>
    <w:rsid w:val="0002139B"/>
    <w:rsid w:val="000F09D1"/>
    <w:rsid w:val="001B41A2"/>
    <w:rsid w:val="0038499D"/>
    <w:rsid w:val="0063228A"/>
    <w:rsid w:val="006C4E41"/>
    <w:rsid w:val="00866A64"/>
    <w:rsid w:val="0087391C"/>
    <w:rsid w:val="00A760B2"/>
    <w:rsid w:val="00A8341D"/>
    <w:rsid w:val="00A84717"/>
    <w:rsid w:val="00D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41"/>
    <w:pPr>
      <w:ind w:left="720"/>
      <w:contextualSpacing/>
    </w:pPr>
  </w:style>
  <w:style w:type="table" w:styleId="a4">
    <w:name w:val="Table Grid"/>
    <w:basedOn w:val="a1"/>
    <w:uiPriority w:val="59"/>
    <w:rsid w:val="00A7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41"/>
    <w:pPr>
      <w:ind w:left="720"/>
      <w:contextualSpacing/>
    </w:pPr>
  </w:style>
  <w:style w:type="table" w:styleId="a4">
    <w:name w:val="Table Grid"/>
    <w:basedOn w:val="a1"/>
    <w:uiPriority w:val="59"/>
    <w:rsid w:val="00A7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k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3</cp:revision>
  <dcterms:created xsi:type="dcterms:W3CDTF">2020-04-28T07:03:00Z</dcterms:created>
  <dcterms:modified xsi:type="dcterms:W3CDTF">2020-04-29T09:22:00Z</dcterms:modified>
</cp:coreProperties>
</file>